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0F1" w:rsidRDefault="008B30F1" w:rsidP="00EA470B">
      <w:pPr>
        <w:pStyle w:val="NormalParagraphStyle"/>
        <w:spacing w:line="240" w:lineRule="auto"/>
        <w:rPr>
          <w:b/>
        </w:rPr>
      </w:pPr>
      <w:r>
        <w:rPr>
          <w:b/>
        </w:rPr>
        <w:t>Accomplishments</w:t>
      </w:r>
    </w:p>
    <w:p w:rsidR="008B30F1" w:rsidRDefault="008B30F1" w:rsidP="00EA470B">
      <w:pPr>
        <w:pStyle w:val="NormalParagraphStyle"/>
        <w:spacing w:line="240" w:lineRule="auto"/>
        <w:rPr>
          <w:b/>
        </w:rPr>
      </w:pPr>
      <w:r>
        <w:rPr>
          <w:b/>
        </w:rPr>
        <w:t>July 23, 2010</w:t>
      </w:r>
    </w:p>
    <w:p w:rsidR="008B30F1" w:rsidRDefault="008B30F1" w:rsidP="00EA470B">
      <w:pPr>
        <w:pStyle w:val="NormalParagraphStyle"/>
        <w:spacing w:line="240" w:lineRule="auto"/>
        <w:rPr>
          <w:b/>
        </w:rPr>
      </w:pPr>
    </w:p>
    <w:p w:rsidR="00EA470B" w:rsidRPr="00EA470B" w:rsidRDefault="00EA470B" w:rsidP="00EA470B">
      <w:pPr>
        <w:pStyle w:val="NormalParagraphStyle"/>
        <w:spacing w:line="240" w:lineRule="auto"/>
        <w:rPr>
          <w:b/>
        </w:rPr>
      </w:pPr>
      <w:r w:rsidRPr="00EA470B">
        <w:rPr>
          <w:b/>
        </w:rPr>
        <w:t>Update from President Hargis on Branding Success</w:t>
      </w:r>
    </w:p>
    <w:p w:rsidR="00EA470B" w:rsidRPr="00EA470B" w:rsidRDefault="00EA470B" w:rsidP="00EA470B">
      <w:pPr>
        <w:pStyle w:val="NormalParagraphStyle"/>
        <w:spacing w:line="240" w:lineRule="auto"/>
      </w:pPr>
      <w:r w:rsidRPr="00EA470B">
        <w:t xml:space="preserve">   </w:t>
      </w:r>
      <w:r>
        <w:tab/>
      </w:r>
      <w:r w:rsidRPr="00EA470B">
        <w:t xml:space="preserve">I am pleased to report an overwhelming response from alumni and friends to our $1 billion </w:t>
      </w:r>
      <w:r w:rsidRPr="00EA470B">
        <w:rPr>
          <w:bCs/>
          <w:i/>
          <w:iCs/>
        </w:rPr>
        <w:t>Branding Success</w:t>
      </w:r>
      <w:r w:rsidRPr="00EA470B">
        <w:t xml:space="preserve"> fundraising campaign for Oklahoma State University. This bold initiative will transform our university and secure our place as one of America’s premier public universities. As we passed the 30-month marker in this seven-year campaign, we have already surpassed the half-way mark in cash and pledges!  </w:t>
      </w:r>
    </w:p>
    <w:p w:rsidR="00EA470B" w:rsidRPr="00EA470B" w:rsidRDefault="00EA470B" w:rsidP="00EA470B">
      <w:pPr>
        <w:pStyle w:val="NormalParagraphStyle"/>
        <w:spacing w:line="240" w:lineRule="auto"/>
      </w:pPr>
      <w:r w:rsidRPr="00EA470B">
        <w:t xml:space="preserve">   </w:t>
      </w:r>
      <w:r>
        <w:tab/>
      </w:r>
      <w:r w:rsidRPr="00EA470B">
        <w:t>The campaign publicly launched in February, and at that time we announced a $100 million legacy gift from T. Boone Pickens. His generosity has inspired alumni and friends all over the world. Through the Pickens Legacy Scholarship Match, gifts of $50,000 or more are matched dollar-for-dollar and more than 100 donors have already responded with gifts of that amount or larger.</w:t>
      </w:r>
    </w:p>
    <w:p w:rsidR="00EA470B" w:rsidRPr="00EA470B" w:rsidRDefault="00EA470B" w:rsidP="00EA470B">
      <w:pPr>
        <w:pStyle w:val="NormalParagraphStyle"/>
        <w:spacing w:line="240" w:lineRule="auto"/>
      </w:pPr>
      <w:r w:rsidRPr="00EA470B">
        <w:t xml:space="preserve">   </w:t>
      </w:r>
      <w:r>
        <w:tab/>
      </w:r>
      <w:r w:rsidRPr="00EA470B">
        <w:t>Our goal is simple: we are raising $500 million to endow scholarships and fellowships for students; $200 million to attract and retain top-flight professors and researchers; $200 million to construct and upgrade facilities; and $100 million to create and sustain programs and provide services to benefit the citizens, communities and economic well-being of Oklahoma.</w:t>
      </w:r>
    </w:p>
    <w:p w:rsidR="00EA470B" w:rsidRPr="00EA470B" w:rsidRDefault="00EA470B" w:rsidP="00EA470B">
      <w:pPr>
        <w:pStyle w:val="NormalParagraphStyle"/>
        <w:spacing w:line="240" w:lineRule="auto"/>
      </w:pPr>
      <w:r w:rsidRPr="00EA470B">
        <w:t xml:space="preserve">   </w:t>
      </w:r>
      <w:r>
        <w:tab/>
      </w:r>
      <w:r w:rsidRPr="00EA470B">
        <w:t>Students are the reason for this campaign. Many students cannot attend OSU without financial assistance that will allow them to dream big, work hard, and exceed expectations without graduating with a mountain of debt.</w:t>
      </w:r>
    </w:p>
    <w:p w:rsidR="00EA470B" w:rsidRPr="00EA470B" w:rsidRDefault="00EA470B" w:rsidP="00EA470B">
      <w:pPr>
        <w:pStyle w:val="NormalParagraphStyle"/>
        <w:spacing w:line="240" w:lineRule="auto"/>
      </w:pPr>
      <w:r w:rsidRPr="00EA470B">
        <w:t xml:space="preserve">   </w:t>
      </w:r>
      <w:r>
        <w:tab/>
      </w:r>
      <w:r w:rsidRPr="00EA470B">
        <w:t xml:space="preserve">With the ability to more than double the number of endowed professorships and chairs, OSU will be able to retain and recruit the world’s prized faculty. Upgrading our </w:t>
      </w:r>
    </w:p>
    <w:p w:rsidR="00EA470B" w:rsidRPr="00EA470B" w:rsidRDefault="00EA470B" w:rsidP="00EA470B">
      <w:pPr>
        <w:pStyle w:val="NormalParagraphStyle"/>
        <w:spacing w:line="240" w:lineRule="auto"/>
      </w:pPr>
      <w:r w:rsidRPr="00EA470B">
        <w:t>facilities, including the ongoing renovation of the Student Union and building essential facilities such as the Spears School of Business and a new Performing Arts Center, will enhance education and the OSU educational experience.</w:t>
      </w:r>
    </w:p>
    <w:p w:rsidR="00EA470B" w:rsidRPr="00EA470B" w:rsidRDefault="00EA470B" w:rsidP="00EA470B">
      <w:pPr>
        <w:pStyle w:val="NormalParagraphStyle"/>
        <w:spacing w:line="240" w:lineRule="auto"/>
      </w:pPr>
      <w:r w:rsidRPr="00EA470B">
        <w:t xml:space="preserve">  </w:t>
      </w:r>
      <w:r>
        <w:tab/>
      </w:r>
      <w:r w:rsidRPr="00EA470B">
        <w:t xml:space="preserve"> We appreciate the tireless work of the OSU Foundation, our faculty and staff and the </w:t>
      </w:r>
      <w:r>
        <w:t>e</w:t>
      </w:r>
      <w:r w:rsidRPr="00EA470B">
        <w:t>xcellent leadership of the campaign’s executive committee, chaired by OSU graduates Ross and Billie McKnight.</w:t>
      </w:r>
    </w:p>
    <w:p w:rsidR="00EA470B" w:rsidRPr="00EA470B" w:rsidRDefault="00EA470B" w:rsidP="00EA470B">
      <w:pPr>
        <w:pStyle w:val="NormalParagraphStyle"/>
        <w:spacing w:line="240" w:lineRule="auto"/>
      </w:pPr>
      <w:r w:rsidRPr="00EA470B">
        <w:t xml:space="preserve">   </w:t>
      </w:r>
      <w:r>
        <w:tab/>
      </w:r>
      <w:r w:rsidRPr="00EA470B">
        <w:t>Among the many recent gifts that will ensure the future of thousands of students are:</w:t>
      </w:r>
    </w:p>
    <w:p w:rsidR="00EA470B" w:rsidRPr="00EA470B" w:rsidRDefault="00EA470B" w:rsidP="00EA470B">
      <w:pPr>
        <w:pStyle w:val="NormalParagraphStyle"/>
        <w:spacing w:line="240" w:lineRule="auto"/>
      </w:pPr>
      <w:r w:rsidRPr="00EA470B">
        <w:t xml:space="preserve">   </w:t>
      </w:r>
      <w:r>
        <w:tab/>
      </w:r>
      <w:r w:rsidRPr="00EA470B">
        <w:t>C. Hubert Gragg of Newcastle never attended OSU, but one of his favorite people did. To honor the late Henry Bellmon, Gragg has given $750,000 to the Bellmon Scholarship Endowment and $250,000 to the Bellmon Program Endowment.</w:t>
      </w:r>
    </w:p>
    <w:p w:rsidR="00EA470B" w:rsidRPr="00EA470B" w:rsidRDefault="00EA470B" w:rsidP="00EA470B">
      <w:pPr>
        <w:pStyle w:val="NormalParagraphStyle"/>
        <w:spacing w:line="240" w:lineRule="auto"/>
      </w:pPr>
      <w:r w:rsidRPr="00EA470B">
        <w:t xml:space="preserve">   </w:t>
      </w:r>
      <w:r>
        <w:tab/>
      </w:r>
      <w:r w:rsidRPr="00EA470B">
        <w:t xml:space="preserve">Bill (business ’63) and Toni Acosta Stone (English ’63) have given $150,000 for scholarships to benefit the College of Education, the Spears School of Business, and the Stefanie Stone Humphrey and Shellie Stone Endowed Library Scholarship, named in honor of their daughters. Their gift was matched by ExxonMobil’s generous three-to-one match on charitable gifts, then will be matched dollar-for-dollar by the Pickens Legacy!  </w:t>
      </w:r>
    </w:p>
    <w:p w:rsidR="00EA470B" w:rsidRPr="00EA470B" w:rsidRDefault="00EA470B" w:rsidP="00EA470B">
      <w:pPr>
        <w:pStyle w:val="NormalParagraphStyle"/>
        <w:spacing w:line="240" w:lineRule="auto"/>
      </w:pPr>
      <w:r w:rsidRPr="00EA470B">
        <w:t xml:space="preserve">   </w:t>
      </w:r>
      <w:r>
        <w:tab/>
      </w:r>
      <w:r w:rsidRPr="00EA470B">
        <w:t xml:space="preserve">Mike (geology ’80) and Sue Gaskins of Houston have given a $100,000 pledge to build the Michael and Susan Gaskins Geology Graduate Fellowship Fund in the College of Arts and Sciences, and their gift also will be matched 3-for-1 by the ExxonMobil’s charitable gift program. </w:t>
      </w:r>
    </w:p>
    <w:p w:rsidR="00EA470B" w:rsidRPr="00EA470B" w:rsidRDefault="00EA470B" w:rsidP="00EA470B">
      <w:pPr>
        <w:pStyle w:val="NormalParagraphStyle"/>
        <w:spacing w:line="240" w:lineRule="auto"/>
      </w:pPr>
      <w:r w:rsidRPr="00EA470B">
        <w:t xml:space="preserve">   </w:t>
      </w:r>
      <w:r>
        <w:tab/>
      </w:r>
      <w:r w:rsidRPr="00EA470B">
        <w:t>OSU’s own centenarian, Lola Lehman of Woodward, has given a $100,000 gift to her two OSU scholarships that honor her family and the $150 scholarship she received more than 80 years ago that allowed her to get an education. Her gift will provide assistance for students in the Colleges of Education and Human Environmental Sciences.</w:t>
      </w:r>
    </w:p>
    <w:p w:rsidR="00EA470B" w:rsidRPr="00EA470B" w:rsidRDefault="00EA470B" w:rsidP="00EA470B">
      <w:pPr>
        <w:pStyle w:val="NormalParagraphStyle"/>
        <w:spacing w:line="240" w:lineRule="auto"/>
      </w:pPr>
      <w:r w:rsidRPr="00EA470B">
        <w:lastRenderedPageBreak/>
        <w:t xml:space="preserve">   </w:t>
      </w:r>
      <w:r>
        <w:tab/>
      </w:r>
      <w:r w:rsidRPr="00EA470B">
        <w:t>Cindy Hughes honored her family with a $112,500 gift to endow an academic scholarship in honor of her grandfather, the Dale Fetzer Family Scholarship, and a Ben Hughes Family Endowed Football Scholarship to honor her father, Ben, and mother, Jean, both OSU graduates.</w:t>
      </w:r>
    </w:p>
    <w:p w:rsidR="00EA470B" w:rsidRPr="00EA470B" w:rsidRDefault="00EA470B" w:rsidP="00EA470B">
      <w:pPr>
        <w:pStyle w:val="NormalParagraphStyle"/>
        <w:spacing w:line="240" w:lineRule="auto"/>
      </w:pPr>
      <w:r w:rsidRPr="00EA470B">
        <w:t xml:space="preserve">  </w:t>
      </w:r>
      <w:r>
        <w:tab/>
      </w:r>
      <w:r w:rsidRPr="00EA470B">
        <w:t xml:space="preserve"> Tom Carson (accounting ’42) and his family donated $100,000 to endow the Tom Carson Library Scholarship to support Edmon Low Library student workers through the Tom J. and Edna Mae Carson Foundation. His sons, Jim and Drew, each have two degrees from OSU.     </w:t>
      </w:r>
    </w:p>
    <w:p w:rsidR="00EA470B" w:rsidRPr="00EA470B" w:rsidRDefault="00EA470B" w:rsidP="00EA470B">
      <w:pPr>
        <w:pStyle w:val="NormalParagraphStyle"/>
        <w:spacing w:line="240" w:lineRule="auto"/>
      </w:pPr>
      <w:r w:rsidRPr="00EA470B">
        <w:t xml:space="preserve">   </w:t>
      </w:r>
      <w:r>
        <w:tab/>
      </w:r>
      <w:r w:rsidRPr="00EA470B">
        <w:t>Sen. Mike (accounting ’66) and Judy Johnson of Kingfisher have contributed an additional $100,000 to the Michael D. and Judith A. Johnson President’s Distinguished Scholarship, which they established in 1994.</w:t>
      </w:r>
      <w:r w:rsidRPr="00EA470B">
        <w:tab/>
      </w:r>
    </w:p>
    <w:p w:rsidR="00EA470B" w:rsidRPr="00EA470B" w:rsidRDefault="00EA470B" w:rsidP="00EA470B">
      <w:pPr>
        <w:spacing w:after="0" w:line="240" w:lineRule="auto"/>
        <w:rPr>
          <w:rFonts w:ascii="Times New Roman" w:hAnsi="Times New Roman" w:cs="Times New Roman"/>
          <w:sz w:val="24"/>
          <w:szCs w:val="24"/>
        </w:rPr>
      </w:pPr>
    </w:p>
    <w:p w:rsidR="00EA470B" w:rsidRPr="00EA470B" w:rsidRDefault="00EA470B" w:rsidP="00EA470B">
      <w:pPr>
        <w:pStyle w:val="NormalParagraphStyle"/>
        <w:spacing w:line="240" w:lineRule="auto"/>
        <w:rPr>
          <w:bCs/>
        </w:rPr>
      </w:pPr>
      <w:r w:rsidRPr="00EA470B">
        <w:t xml:space="preserve">CUTLINE: </w:t>
      </w:r>
      <w:r w:rsidRPr="00EA470B">
        <w:rPr>
          <w:bCs/>
        </w:rPr>
        <w:t>Mercury Marine of Stillwater donated a 26-foot Argos boat to the OSU Department of Zoology, including a trailer and stern drive motor system. According to Loren Smith, head of zoology and third from the left, the boat will facilitate research and aquatic ecology field trip offerings on large lakes across Oklahoma and the entire mid-continent. With Smith are Daniel Clarkson, Lawrence Robinson, (Smith), Kevin Clark, Terry Axton and Mark McArtor, all from Mercury Marine.</w:t>
      </w:r>
    </w:p>
    <w:p w:rsidR="00EA470B" w:rsidRDefault="00EA470B" w:rsidP="0066193B">
      <w:pPr>
        <w:spacing w:after="0" w:line="240" w:lineRule="auto"/>
        <w:rPr>
          <w:rFonts w:ascii="Times New Roman" w:hAnsi="Times New Roman" w:cs="Times New Roman"/>
          <w:sz w:val="24"/>
          <w:szCs w:val="24"/>
        </w:rPr>
      </w:pPr>
    </w:p>
    <w:p w:rsidR="00204B97" w:rsidRDefault="00204B97" w:rsidP="0066193B">
      <w:pPr>
        <w:spacing w:after="0" w:line="240" w:lineRule="auto"/>
        <w:rPr>
          <w:rFonts w:ascii="Times New Roman" w:hAnsi="Times New Roman" w:cs="Times New Roman"/>
          <w:sz w:val="24"/>
          <w:szCs w:val="24"/>
        </w:rPr>
      </w:pPr>
      <w:r w:rsidRPr="0066193B">
        <w:rPr>
          <w:rFonts w:ascii="Times New Roman" w:hAnsi="Times New Roman" w:cs="Times New Roman"/>
          <w:sz w:val="24"/>
          <w:szCs w:val="24"/>
        </w:rPr>
        <w:t>Page 2</w:t>
      </w:r>
    </w:p>
    <w:p w:rsidR="00EA470B" w:rsidRPr="0066193B" w:rsidRDefault="00EA470B" w:rsidP="0066193B">
      <w:pPr>
        <w:spacing w:after="0" w:line="240" w:lineRule="auto"/>
        <w:rPr>
          <w:rFonts w:ascii="Times New Roman" w:hAnsi="Times New Roman" w:cs="Times New Roman"/>
          <w:sz w:val="24"/>
          <w:szCs w:val="24"/>
        </w:rPr>
      </w:pPr>
    </w:p>
    <w:p w:rsidR="00204B97" w:rsidRPr="0066193B" w:rsidRDefault="00204B97" w:rsidP="0066193B">
      <w:pPr>
        <w:pStyle w:val="NormalParagraphStyle"/>
        <w:spacing w:line="240" w:lineRule="auto"/>
        <w:rPr>
          <w:b/>
          <w:bCs/>
        </w:rPr>
      </w:pPr>
      <w:r w:rsidRPr="0066193B">
        <w:rPr>
          <w:b/>
          <w:bCs/>
        </w:rPr>
        <w:t>OSU to Pilot iPad Use</w:t>
      </w:r>
    </w:p>
    <w:p w:rsidR="00204B97" w:rsidRPr="0066193B" w:rsidRDefault="00204B97" w:rsidP="0066193B">
      <w:pPr>
        <w:pStyle w:val="NormalParagraphStyle"/>
        <w:spacing w:line="240" w:lineRule="auto"/>
      </w:pPr>
      <w:r w:rsidRPr="0066193B">
        <w:t xml:space="preserve">  </w:t>
      </w:r>
      <w:r w:rsidR="00E2145B">
        <w:tab/>
      </w:r>
      <w:r w:rsidRPr="0066193B">
        <w:t xml:space="preserve"> OSU will pilot an Apple iPad initiative during the Fall 2010 semester with select courses in the School of Media and Strategic Communications and the Spears School of Business at both the Stillwater and Tulsa campuses, according to OSU President Burns Hargis.</w:t>
      </w:r>
    </w:p>
    <w:p w:rsidR="00204B97" w:rsidRPr="0066193B" w:rsidRDefault="00204B97" w:rsidP="0066193B">
      <w:pPr>
        <w:pStyle w:val="NormalParagraphStyle"/>
        <w:spacing w:line="240" w:lineRule="auto"/>
      </w:pPr>
      <w:r w:rsidRPr="0066193B">
        <w:t xml:space="preserve">   </w:t>
      </w:r>
      <w:r w:rsidR="00E2145B">
        <w:tab/>
      </w:r>
      <w:r w:rsidRPr="0066193B">
        <w:t xml:space="preserve">The iPad pilot will be launched with approximately 125 students in five different courses. </w:t>
      </w:r>
    </w:p>
    <w:p w:rsidR="00204B97" w:rsidRPr="0066193B" w:rsidRDefault="00204B97" w:rsidP="0066193B">
      <w:pPr>
        <w:pStyle w:val="NormalParagraphStyle"/>
        <w:spacing w:line="240" w:lineRule="auto"/>
      </w:pPr>
      <w:r w:rsidRPr="0066193B">
        <w:t xml:space="preserve">  </w:t>
      </w:r>
      <w:r w:rsidR="00E2145B">
        <w:tab/>
      </w:r>
      <w:r w:rsidRPr="0066193B">
        <w:t xml:space="preserve"> “This pilot initiative will provide valuable insight into the research benefits of the Apple iPad in the classroom,” Hargis said. “The iPad has had an amazing impact since it was introduced last April and we are excited to be able to put this powerful and creative tool in the hands of students and faculty and see what happens.” </w:t>
      </w:r>
    </w:p>
    <w:p w:rsidR="00204B97" w:rsidRPr="0066193B" w:rsidRDefault="00204B97" w:rsidP="0066193B">
      <w:pPr>
        <w:pStyle w:val="NormalParagraphStyle"/>
        <w:spacing w:line="240" w:lineRule="auto"/>
      </w:pPr>
      <w:r w:rsidRPr="0066193B">
        <w:t xml:space="preserve">   </w:t>
      </w:r>
      <w:r w:rsidR="00E2145B">
        <w:tab/>
      </w:r>
      <w:r w:rsidRPr="0066193B">
        <w:t xml:space="preserve">Bill Handy, media and strategic communications visiting assistant professor, and Tracy Suter, marketing associate professor, will lead the initiative. Each class will integrate the iPad differently but will focus on specific measurable outcomes. </w:t>
      </w:r>
    </w:p>
    <w:p w:rsidR="00204B97" w:rsidRPr="0066193B" w:rsidRDefault="00204B97" w:rsidP="0066193B">
      <w:pPr>
        <w:pStyle w:val="NormalParagraphStyle"/>
        <w:spacing w:line="240" w:lineRule="auto"/>
      </w:pPr>
      <w:r w:rsidRPr="0066193B">
        <w:t xml:space="preserve">   </w:t>
      </w:r>
      <w:r w:rsidR="00E2145B">
        <w:tab/>
      </w:r>
      <w:r w:rsidRPr="0066193B">
        <w:t>The iPad and other mobile tools are already integrated into daily business use. In both schools, it will be used for academic purposes and to explore innovative uses and tactical uses specific to each school’s industry needs.</w:t>
      </w:r>
    </w:p>
    <w:p w:rsidR="00204B97" w:rsidRPr="0066193B" w:rsidRDefault="00204B97" w:rsidP="0066193B">
      <w:pPr>
        <w:spacing w:after="0" w:line="240" w:lineRule="auto"/>
        <w:rPr>
          <w:rFonts w:ascii="Times New Roman" w:hAnsi="Times New Roman" w:cs="Times New Roman"/>
          <w:sz w:val="24"/>
          <w:szCs w:val="24"/>
        </w:rPr>
      </w:pPr>
      <w:r w:rsidRPr="0066193B">
        <w:rPr>
          <w:rFonts w:ascii="Times New Roman" w:hAnsi="Times New Roman" w:cs="Times New Roman"/>
          <w:sz w:val="24"/>
          <w:szCs w:val="24"/>
        </w:rPr>
        <w:t xml:space="preserve">    </w:t>
      </w:r>
      <w:r w:rsidR="00E2145B">
        <w:rPr>
          <w:rFonts w:ascii="Times New Roman" w:hAnsi="Times New Roman" w:cs="Times New Roman"/>
          <w:sz w:val="24"/>
          <w:szCs w:val="24"/>
        </w:rPr>
        <w:tab/>
      </w:r>
      <w:r w:rsidRPr="0066193B">
        <w:rPr>
          <w:rFonts w:ascii="Times New Roman" w:hAnsi="Times New Roman" w:cs="Times New Roman"/>
          <w:sz w:val="24"/>
          <w:szCs w:val="24"/>
        </w:rPr>
        <w:t>Cost savings for students will be evaluated. In one case, students using the iPad in one course will save more than $100 on a single textbook, which can be downloaded in an ePub format.</w:t>
      </w: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pStyle w:val="NormalParagraphStyle"/>
        <w:spacing w:line="240" w:lineRule="auto"/>
        <w:rPr>
          <w:b/>
          <w:bCs/>
        </w:rPr>
      </w:pPr>
      <w:r w:rsidRPr="0066193B">
        <w:rPr>
          <w:b/>
          <w:bCs/>
        </w:rPr>
        <w:t>GoGreen Plants Trees on OSU-OKC Grounds</w:t>
      </w:r>
    </w:p>
    <w:p w:rsidR="00204B97" w:rsidRPr="0066193B" w:rsidRDefault="00204B97" w:rsidP="0066193B">
      <w:pPr>
        <w:pStyle w:val="NormalParagraphStyle"/>
        <w:spacing w:line="240" w:lineRule="auto"/>
      </w:pPr>
      <w:r w:rsidRPr="0066193B">
        <w:t xml:space="preserve">   </w:t>
      </w:r>
      <w:r w:rsidR="0066193B">
        <w:tab/>
      </w:r>
      <w:r w:rsidRPr="0066193B">
        <w:t xml:space="preserve">OSU-OKC’s GoGreen student organization planted 19 trees around campus on June 4 as part of its spring semester service project. The trees, valued at more than $1,700, were donated by Deep Fork Tree Farm in Arcadia. </w:t>
      </w:r>
    </w:p>
    <w:p w:rsidR="00204B97" w:rsidRPr="0066193B" w:rsidRDefault="00204B97" w:rsidP="0066193B">
      <w:pPr>
        <w:pStyle w:val="NormalParagraphStyle"/>
        <w:spacing w:line="240" w:lineRule="auto"/>
      </w:pPr>
      <w:r w:rsidRPr="0066193B">
        <w:t xml:space="preserve">    </w:t>
      </w:r>
      <w:r w:rsidR="00E2145B">
        <w:tab/>
      </w:r>
      <w:r w:rsidRPr="0066193B">
        <w:t xml:space="preserve">Six GoGreen members and the grounds team planted the trees in about four hours. The trees are Oklahoma Redbuds, Texas Redbuds and Oaks. GoGreen staff adviser Scott Sawyer said Cherrie Parker, grounds manager, and her team will water and monitor the trees. </w:t>
      </w:r>
    </w:p>
    <w:p w:rsidR="00204B97" w:rsidRPr="0066193B" w:rsidRDefault="00204B97" w:rsidP="0066193B">
      <w:pPr>
        <w:pStyle w:val="NormalParagraphStyle"/>
        <w:spacing w:line="240" w:lineRule="auto"/>
      </w:pPr>
      <w:r w:rsidRPr="0066193B">
        <w:lastRenderedPageBreak/>
        <w:t xml:space="preserve">   </w:t>
      </w:r>
      <w:r w:rsidR="00E2145B">
        <w:tab/>
      </w:r>
      <w:r w:rsidRPr="0066193B">
        <w:t>GoGreen’s fall service project will put its efforts toward encouraging the campus to recycle more and find viable alternatives to Styrofoam.</w:t>
      </w:r>
    </w:p>
    <w:p w:rsidR="00204B97" w:rsidRPr="0066193B" w:rsidRDefault="00204B97" w:rsidP="0066193B">
      <w:pPr>
        <w:pStyle w:val="NormalParagraphStyle"/>
        <w:spacing w:line="240" w:lineRule="auto"/>
      </w:pPr>
    </w:p>
    <w:p w:rsidR="00204B97" w:rsidRPr="00E2145B" w:rsidRDefault="00204B97" w:rsidP="0066193B">
      <w:pPr>
        <w:pStyle w:val="NormalParagraphStyle"/>
        <w:spacing w:line="240" w:lineRule="auto"/>
        <w:rPr>
          <w:bCs/>
        </w:rPr>
      </w:pPr>
      <w:r w:rsidRPr="0066193B">
        <w:t>CUTLINE</w:t>
      </w:r>
      <w:r w:rsidRPr="00E2145B">
        <w:t xml:space="preserve">: </w:t>
      </w:r>
      <w:r w:rsidRPr="00E2145B">
        <w:rPr>
          <w:bCs/>
        </w:rPr>
        <w:t>OSU-OKC GoGreen student organization members planted trees near the Precision Driving Training Center track on campus. Nineteen trees were donated to OSU-OKC by Deep Fork Tree Farm in Arcadia.</w:t>
      </w:r>
    </w:p>
    <w:p w:rsidR="00204B97" w:rsidRPr="00E2145B" w:rsidRDefault="00204B97" w:rsidP="0066193B">
      <w:pPr>
        <w:pStyle w:val="NormalParagraphStyle"/>
        <w:spacing w:line="240" w:lineRule="auto"/>
        <w:rPr>
          <w:bCs/>
        </w:rPr>
      </w:pPr>
    </w:p>
    <w:p w:rsidR="00204B97" w:rsidRPr="0066193B" w:rsidRDefault="00204B97" w:rsidP="0066193B">
      <w:pPr>
        <w:spacing w:after="0" w:line="240" w:lineRule="auto"/>
        <w:rPr>
          <w:rFonts w:ascii="Times New Roman" w:hAnsi="Times New Roman" w:cs="Times New Roman"/>
          <w:b/>
          <w:bCs/>
          <w:sz w:val="24"/>
          <w:szCs w:val="24"/>
        </w:rPr>
      </w:pPr>
      <w:r w:rsidRPr="0066193B">
        <w:rPr>
          <w:rFonts w:ascii="Times New Roman" w:hAnsi="Times New Roman" w:cs="Times New Roman"/>
          <w:b/>
          <w:bCs/>
          <w:sz w:val="24"/>
          <w:szCs w:val="24"/>
        </w:rPr>
        <w:t>Rise School to Relocate to OSU Campus</w:t>
      </w:r>
    </w:p>
    <w:p w:rsidR="00204B97" w:rsidRPr="0066193B" w:rsidRDefault="00204B97" w:rsidP="0066193B">
      <w:pPr>
        <w:pStyle w:val="NormalParagraphStyle"/>
        <w:spacing w:line="240" w:lineRule="auto"/>
      </w:pPr>
      <w:r w:rsidRPr="0066193B">
        <w:t xml:space="preserve">  </w:t>
      </w:r>
      <w:r w:rsidR="00E2145B">
        <w:tab/>
      </w:r>
      <w:r w:rsidRPr="0066193B">
        <w:t xml:space="preserve"> The College of Human Environmental Sciences has announced plans to relocate the Rise School of Stillwater to facilities on the OSU campus, according to Stephan Wilson, dean of the college. </w:t>
      </w:r>
    </w:p>
    <w:p w:rsidR="00204B97" w:rsidRPr="0066193B" w:rsidRDefault="00204B97" w:rsidP="0066193B">
      <w:pPr>
        <w:pStyle w:val="NormalParagraphStyle"/>
        <w:spacing w:line="240" w:lineRule="auto"/>
      </w:pPr>
      <w:r w:rsidRPr="0066193B">
        <w:t xml:space="preserve">  </w:t>
      </w:r>
      <w:r w:rsidR="00E2145B">
        <w:tab/>
      </w:r>
      <w:r w:rsidRPr="0066193B">
        <w:t xml:space="preserve"> The move will integrate the Rise Program into the Human Development and Family Science Department’s Center for Early Childhood Teaching and Learning, which also houses the Cleo L. Craig Foundation Child Development Laboratory. </w:t>
      </w:r>
    </w:p>
    <w:p w:rsidR="00204B97" w:rsidRPr="0066193B" w:rsidRDefault="00204B97" w:rsidP="0066193B">
      <w:pPr>
        <w:pStyle w:val="NormalParagraphStyle"/>
        <w:spacing w:line="240" w:lineRule="auto"/>
      </w:pPr>
      <w:r w:rsidRPr="0066193B">
        <w:t xml:space="preserve">   </w:t>
      </w:r>
      <w:r w:rsidR="00E2145B">
        <w:tab/>
      </w:r>
      <w:r w:rsidRPr="0066193B">
        <w:t xml:space="preserve">The unified program will be open to children from 12 months through 5 years of age in the fall of 2010. According to Wilson, the move will provide more appropriate classrooms for the students in the Rise Program and expand the services of the current center to be a unified, more inclusive environment. </w:t>
      </w:r>
    </w:p>
    <w:p w:rsidR="00204B97" w:rsidRDefault="00204B97" w:rsidP="0066193B">
      <w:pPr>
        <w:spacing w:after="0" w:line="240" w:lineRule="auto"/>
        <w:rPr>
          <w:rFonts w:ascii="Times New Roman" w:hAnsi="Times New Roman" w:cs="Times New Roman"/>
          <w:sz w:val="24"/>
          <w:szCs w:val="24"/>
        </w:rPr>
      </w:pPr>
      <w:r w:rsidRPr="0066193B">
        <w:rPr>
          <w:rFonts w:ascii="Times New Roman" w:hAnsi="Times New Roman" w:cs="Times New Roman"/>
          <w:sz w:val="24"/>
          <w:szCs w:val="24"/>
        </w:rPr>
        <w:t xml:space="preserve">   </w:t>
      </w:r>
      <w:r w:rsidR="00E2145B">
        <w:rPr>
          <w:rFonts w:ascii="Times New Roman" w:hAnsi="Times New Roman" w:cs="Times New Roman"/>
          <w:sz w:val="24"/>
          <w:szCs w:val="24"/>
        </w:rPr>
        <w:tab/>
      </w:r>
      <w:r w:rsidRPr="0066193B">
        <w:rPr>
          <w:rFonts w:ascii="Times New Roman" w:hAnsi="Times New Roman" w:cs="Times New Roman"/>
          <w:sz w:val="24"/>
          <w:szCs w:val="24"/>
        </w:rPr>
        <w:t>The classrooms also serve as teaching laboratories for OSU early childhood education as well as research facilities for a variety of programs across the campus.</w:t>
      </w:r>
    </w:p>
    <w:p w:rsidR="00E2145B" w:rsidRPr="0066193B" w:rsidRDefault="00E2145B" w:rsidP="0066193B">
      <w:pPr>
        <w:spacing w:after="0" w:line="240" w:lineRule="auto"/>
        <w:rPr>
          <w:rFonts w:ascii="Times New Roman" w:hAnsi="Times New Roman" w:cs="Times New Roman"/>
          <w:sz w:val="24"/>
          <w:szCs w:val="24"/>
        </w:rPr>
      </w:pPr>
    </w:p>
    <w:p w:rsidR="00204B97" w:rsidRPr="0066193B" w:rsidRDefault="00204B97" w:rsidP="0066193B">
      <w:pPr>
        <w:pStyle w:val="NormalParagraphStyle"/>
        <w:spacing w:line="240" w:lineRule="auto"/>
        <w:rPr>
          <w:b/>
          <w:bCs/>
        </w:rPr>
      </w:pPr>
      <w:r w:rsidRPr="0066193B">
        <w:rPr>
          <w:b/>
          <w:bCs/>
        </w:rPr>
        <w:t>Kalkan Receives OCAST Grant to Develop Sensor</w:t>
      </w:r>
    </w:p>
    <w:p w:rsidR="00204B97" w:rsidRPr="0066193B" w:rsidRDefault="00204B97" w:rsidP="0066193B">
      <w:pPr>
        <w:pStyle w:val="NormalParagraphStyle"/>
        <w:spacing w:line="240" w:lineRule="auto"/>
      </w:pPr>
      <w:r w:rsidRPr="0066193B">
        <w:t xml:space="preserve">   </w:t>
      </w:r>
      <w:r w:rsidR="00E2145B">
        <w:tab/>
      </w:r>
      <w:r w:rsidRPr="0066193B">
        <w:t>A. Kaan Kalkan, mechanical and aerospace engineering assistant professor, has received a two-year $89,480 grant from the Oklahoma Center for the Advancement of Science and Technology to develop a hybrid plasmon damping sensor, which will detect sulfur impurities in gasoline and diesel down to the parts per billion levels.</w:t>
      </w:r>
    </w:p>
    <w:p w:rsidR="00204B97" w:rsidRPr="0066193B" w:rsidRDefault="00204B97" w:rsidP="0066193B">
      <w:pPr>
        <w:pStyle w:val="NormalParagraphStyle"/>
        <w:spacing w:line="240" w:lineRule="auto"/>
      </w:pPr>
      <w:r w:rsidRPr="0066193B">
        <w:t xml:space="preserve">   </w:t>
      </w:r>
      <w:r w:rsidR="00E2145B">
        <w:tab/>
      </w:r>
      <w:r w:rsidRPr="0066193B">
        <w:t xml:space="preserve">The U.S., Europe, Canada and Japan have regulated the sulfur level in diesel and gasoline from 500 to 15 parts per million.  </w:t>
      </w:r>
    </w:p>
    <w:p w:rsidR="00204B97" w:rsidRPr="0066193B" w:rsidRDefault="00204B97" w:rsidP="0066193B">
      <w:pPr>
        <w:pStyle w:val="NormalParagraphStyle"/>
        <w:spacing w:line="240" w:lineRule="auto"/>
      </w:pPr>
      <w:r w:rsidRPr="0066193B">
        <w:t xml:space="preserve">  </w:t>
      </w:r>
      <w:r w:rsidR="00E2145B">
        <w:tab/>
      </w:r>
      <w:r w:rsidRPr="0066193B">
        <w:t>Kalkan has already developed a prototype of the sensing device and will now work to integrate it with downstream fuel technology. Commercialization will involve a joint effort with AMETEK Oil and Gas. Gross sales are projected at $6 million.</w:t>
      </w: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pStyle w:val="NormalParagraphStyle"/>
        <w:spacing w:line="240" w:lineRule="auto"/>
        <w:rPr>
          <w:b/>
          <w:bCs/>
        </w:rPr>
      </w:pPr>
      <w:r w:rsidRPr="0066193B">
        <w:rPr>
          <w:b/>
          <w:bCs/>
        </w:rPr>
        <w:t>OSU-CHS and OSU-Tulsa Recycle, Save Energy</w:t>
      </w:r>
    </w:p>
    <w:p w:rsidR="00204B97" w:rsidRPr="0066193B" w:rsidRDefault="00204B97" w:rsidP="0066193B">
      <w:pPr>
        <w:pStyle w:val="NormalParagraphStyle"/>
        <w:spacing w:line="240" w:lineRule="auto"/>
      </w:pPr>
      <w:r w:rsidRPr="0066193B">
        <w:t xml:space="preserve">   </w:t>
      </w:r>
      <w:r w:rsidR="00E2145B">
        <w:tab/>
      </w:r>
      <w:r w:rsidRPr="0066193B">
        <w:t xml:space="preserve">OSU-CHS and OSU-Tulsa together recycled 2.2 tons of paper in May, according to Angelyn Holmes, energy education manager for both campuses. </w:t>
      </w:r>
    </w:p>
    <w:p w:rsidR="00204B97" w:rsidRPr="0066193B" w:rsidRDefault="00204B97" w:rsidP="0066193B">
      <w:pPr>
        <w:pStyle w:val="NormalParagraphStyle"/>
        <w:spacing w:line="240" w:lineRule="auto"/>
      </w:pPr>
      <w:r w:rsidRPr="0066193B">
        <w:t xml:space="preserve">   </w:t>
      </w:r>
      <w:r w:rsidR="00E2145B">
        <w:tab/>
      </w:r>
      <w:r w:rsidRPr="0066193B">
        <w:t xml:space="preserve">“This breaks down to 37 trees, 9,140 kilowatt hours of energy, 15,606 gallons of water, 7.3 cubic yards in landfill and 133.7 pounds of air pollution,” Holmes said. </w:t>
      </w:r>
    </w:p>
    <w:p w:rsidR="00204B97" w:rsidRPr="0066193B" w:rsidRDefault="00204B97" w:rsidP="0066193B">
      <w:pPr>
        <w:pStyle w:val="NormalParagraphStyle"/>
        <w:spacing w:line="240" w:lineRule="auto"/>
      </w:pPr>
      <w:r w:rsidRPr="0066193B">
        <w:t xml:space="preserve">   </w:t>
      </w:r>
      <w:r w:rsidR="00E2145B">
        <w:tab/>
      </w:r>
      <w:r w:rsidRPr="0066193B">
        <w:t xml:space="preserve">She said OSU will continue its focus on energy management and on paper recycling through Green Star recycling company. OSU’s Energy Conservation Program began in June 2007 and has already saved OSU millions of dollar and projections estimate a $22 million savings over seven years. Holmes said OSU’s housekeeping contractor also is going green and is undergoing a certification process. </w:t>
      </w:r>
    </w:p>
    <w:p w:rsidR="00204B97" w:rsidRPr="0066193B" w:rsidRDefault="00204B97" w:rsidP="0066193B">
      <w:pPr>
        <w:spacing w:after="0" w:line="240" w:lineRule="auto"/>
        <w:rPr>
          <w:rFonts w:ascii="Times New Roman" w:hAnsi="Times New Roman" w:cs="Times New Roman"/>
          <w:sz w:val="24"/>
          <w:szCs w:val="24"/>
        </w:rPr>
      </w:pPr>
      <w:r w:rsidRPr="0066193B">
        <w:rPr>
          <w:rFonts w:ascii="Times New Roman" w:hAnsi="Times New Roman" w:cs="Times New Roman"/>
          <w:sz w:val="24"/>
          <w:szCs w:val="24"/>
        </w:rPr>
        <w:t xml:space="preserve">   </w:t>
      </w:r>
      <w:r w:rsidR="00E2145B">
        <w:rPr>
          <w:rFonts w:ascii="Times New Roman" w:hAnsi="Times New Roman" w:cs="Times New Roman"/>
          <w:sz w:val="24"/>
          <w:szCs w:val="24"/>
        </w:rPr>
        <w:tab/>
      </w:r>
      <w:r w:rsidRPr="0066193B">
        <w:rPr>
          <w:rFonts w:ascii="Times New Roman" w:hAnsi="Times New Roman" w:cs="Times New Roman"/>
          <w:sz w:val="24"/>
          <w:szCs w:val="24"/>
        </w:rPr>
        <w:t>OSU-CHS recycling committee members include Joe Neel, Betty Jo Westerfield, Sandra Hale, Briá Taylor, Sacha Thomas and Reneé Williams.</w:t>
      </w:r>
      <w:r w:rsidR="00E2145B">
        <w:rPr>
          <w:rFonts w:ascii="Times New Roman" w:hAnsi="Times New Roman" w:cs="Times New Roman"/>
          <w:sz w:val="24"/>
          <w:szCs w:val="24"/>
        </w:rPr>
        <w:t xml:space="preserve"> </w:t>
      </w:r>
      <w:r w:rsidRPr="0066193B">
        <w:rPr>
          <w:rFonts w:ascii="Times New Roman" w:hAnsi="Times New Roman" w:cs="Times New Roman"/>
          <w:sz w:val="24"/>
          <w:szCs w:val="24"/>
        </w:rPr>
        <w:t>Tina Tappana and Susan Franklin are members of both the OSU-CHS and OSU-Tulsa committees.</w:t>
      </w:r>
    </w:p>
    <w:p w:rsidR="00204B97" w:rsidRPr="0066193B" w:rsidRDefault="00204B97" w:rsidP="0066193B">
      <w:pPr>
        <w:spacing w:after="0" w:line="240" w:lineRule="auto"/>
        <w:rPr>
          <w:rFonts w:ascii="Times New Roman" w:hAnsi="Times New Roman" w:cs="Times New Roman"/>
          <w:sz w:val="24"/>
          <w:szCs w:val="24"/>
        </w:rPr>
      </w:pPr>
    </w:p>
    <w:p w:rsidR="00204B97" w:rsidRPr="00E2145B" w:rsidRDefault="00204B97" w:rsidP="0066193B">
      <w:pPr>
        <w:pStyle w:val="NormalParagraphStyle"/>
        <w:spacing w:line="240" w:lineRule="auto"/>
        <w:rPr>
          <w:bCs/>
        </w:rPr>
      </w:pPr>
      <w:r w:rsidRPr="0066193B">
        <w:lastRenderedPageBreak/>
        <w:t xml:space="preserve">Photo Cutline: </w:t>
      </w:r>
      <w:r w:rsidRPr="00E2145B">
        <w:rPr>
          <w:bCs/>
        </w:rPr>
        <w:t>OSU-Tulsa Career Services and Graduate Student Services staff spoke with attendees of Operation Education, a career and education fair for teachers and education professionals on June 30</w:t>
      </w:r>
      <w:r w:rsidR="00E2145B">
        <w:rPr>
          <w:bCs/>
        </w:rPr>
        <w:t>.</w:t>
      </w: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spacing w:after="0" w:line="240" w:lineRule="auto"/>
        <w:rPr>
          <w:rFonts w:ascii="Times New Roman" w:hAnsi="Times New Roman" w:cs="Times New Roman"/>
          <w:sz w:val="24"/>
          <w:szCs w:val="24"/>
        </w:rPr>
      </w:pPr>
      <w:r w:rsidRPr="0066193B">
        <w:rPr>
          <w:rFonts w:ascii="Times New Roman" w:hAnsi="Times New Roman" w:cs="Times New Roman"/>
          <w:sz w:val="24"/>
          <w:szCs w:val="24"/>
        </w:rPr>
        <w:t>Page 3</w:t>
      </w:r>
    </w:p>
    <w:p w:rsidR="00204B97" w:rsidRPr="0066193B" w:rsidRDefault="00204B97" w:rsidP="0066193B">
      <w:pPr>
        <w:pStyle w:val="NormalParagraphStyle"/>
        <w:spacing w:line="240" w:lineRule="auto"/>
        <w:rPr>
          <w:b/>
          <w:bCs/>
        </w:rPr>
      </w:pPr>
      <w:r w:rsidRPr="0066193B">
        <w:rPr>
          <w:b/>
          <w:bCs/>
        </w:rPr>
        <w:t>New iPhone App for Cowboys on the Move</w:t>
      </w:r>
    </w:p>
    <w:p w:rsidR="00204B97" w:rsidRPr="0066193B" w:rsidRDefault="00204B97" w:rsidP="0066193B">
      <w:pPr>
        <w:pStyle w:val="NormalParagraphStyle"/>
        <w:spacing w:line="240" w:lineRule="auto"/>
      </w:pPr>
      <w:r w:rsidRPr="0066193B">
        <w:t xml:space="preserve">  </w:t>
      </w:r>
      <w:r w:rsidR="00E2145B">
        <w:tab/>
      </w:r>
      <w:r w:rsidRPr="0066193B">
        <w:t xml:space="preserve"> The OSU Seretean Wellness Center has partnered with Fitterlife to release a new iPhone application for Cowboys on the Move. The app allows users to track their exercise minutes on the go and automatically syncs with the Cowboys on the Move website. </w:t>
      </w:r>
    </w:p>
    <w:p w:rsidR="00204B97" w:rsidRPr="0066193B" w:rsidRDefault="00204B97" w:rsidP="0066193B">
      <w:pPr>
        <w:pStyle w:val="NormalParagraphStyle"/>
        <w:spacing w:line="240" w:lineRule="auto"/>
      </w:pPr>
      <w:r w:rsidRPr="0066193B">
        <w:t xml:space="preserve">  </w:t>
      </w:r>
      <w:r w:rsidRPr="0066193B">
        <w:tab/>
        <w:t xml:space="preserve">The app is free, easy to use and is taking OSU one step closer to being America’s Healthiest Campus. </w:t>
      </w:r>
    </w:p>
    <w:p w:rsidR="00204B97" w:rsidRPr="0066193B" w:rsidRDefault="00204B97" w:rsidP="0066193B">
      <w:pPr>
        <w:pStyle w:val="NormalParagraphStyle"/>
        <w:spacing w:line="240" w:lineRule="auto"/>
      </w:pPr>
      <w:r w:rsidRPr="0066193B">
        <w:t xml:space="preserve">  </w:t>
      </w:r>
      <w:r w:rsidR="00E2145B">
        <w:tab/>
      </w:r>
      <w:r w:rsidRPr="0066193B">
        <w:t xml:space="preserve"> Cowboys on the Move is an interactive, comprehensive website developed exclusively for OSU. The program encourages the OSU community to have a more active lifestyle and strive to live healthier. It offers many tools, including an exercise tracker, a nutrition tracker and fittercise videos, which demonstrate various work out routines.</w:t>
      </w:r>
    </w:p>
    <w:p w:rsidR="00204B97" w:rsidRPr="0066193B" w:rsidRDefault="00204B97" w:rsidP="0066193B">
      <w:pPr>
        <w:pStyle w:val="NormalParagraphStyle"/>
        <w:spacing w:line="240" w:lineRule="auto"/>
      </w:pPr>
      <w:r w:rsidRPr="0066193B">
        <w:t xml:space="preserve">  </w:t>
      </w:r>
      <w:r w:rsidR="00E2145B">
        <w:tab/>
      </w:r>
      <w:r w:rsidRPr="0066193B">
        <w:t xml:space="preserve"> Incentives are provided to OSU-Stillwater faculty and staff, 75 percent full-time employed and above. Participants receive a Cowboys on the Move moisture management T-shirt at sign up. The more minutes logged, the more incentives received. Incentives include a gym bag, paper weight and OSU watch. </w:t>
      </w:r>
    </w:p>
    <w:p w:rsidR="00204B97" w:rsidRPr="0066193B" w:rsidRDefault="00204B97" w:rsidP="0066193B">
      <w:pPr>
        <w:pStyle w:val="NormalParagraphStyle"/>
        <w:spacing w:line="240" w:lineRule="auto"/>
        <w:ind w:firstLine="720"/>
      </w:pPr>
      <w:r w:rsidRPr="0066193B">
        <w:t>“OSU is striving to be America’s HEALTHIEST CAMPUS and this is just one component of that overall</w:t>
      </w:r>
      <w:r w:rsidR="00E2145B">
        <w:t xml:space="preserve"> goal</w:t>
      </w:r>
      <w:r w:rsidRPr="0066193B">
        <w:t xml:space="preserve">,” said Robin Purdie, OSU Seretean Wellness Center director.                                                                                                                           </w:t>
      </w:r>
    </w:p>
    <w:p w:rsidR="00204B97" w:rsidRPr="0066193B" w:rsidRDefault="00204B97" w:rsidP="0066193B">
      <w:pPr>
        <w:pStyle w:val="NormalParagraphStyle"/>
        <w:spacing w:line="240" w:lineRule="auto"/>
        <w:ind w:firstLine="720"/>
      </w:pPr>
      <w:r w:rsidRPr="0066193B">
        <w:t xml:space="preserve">About 1,200 users have accumulated  nearly three million minutes of activity since 2009. Users are encouraged to perform 150 minutes of physical activity each week, based on American College of Sports Medicine guidelines. </w:t>
      </w: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pStyle w:val="NormalParagraphStyle"/>
        <w:spacing w:line="240" w:lineRule="auto"/>
        <w:rPr>
          <w:b/>
          <w:bCs/>
        </w:rPr>
      </w:pPr>
      <w:r w:rsidRPr="0066193B">
        <w:rPr>
          <w:b/>
          <w:bCs/>
        </w:rPr>
        <w:t>BACCHUS Honors OSU with Gold Award</w:t>
      </w:r>
    </w:p>
    <w:p w:rsidR="00204B97" w:rsidRPr="0066193B" w:rsidRDefault="00204B97" w:rsidP="0066193B">
      <w:pPr>
        <w:pStyle w:val="NormalParagraphStyle"/>
        <w:spacing w:line="240" w:lineRule="auto"/>
        <w:ind w:firstLine="720"/>
      </w:pPr>
      <w:r w:rsidRPr="0066193B">
        <w:t xml:space="preserve">The BACCHUS Network™, a leading national non-profit organization focused on health and safety issues concerning college students, has officially certified OSU as a Gold Award winner for its tobacco-free campus policy.   </w:t>
      </w:r>
    </w:p>
    <w:p w:rsidR="00204B97" w:rsidRPr="0066193B" w:rsidRDefault="00204B97" w:rsidP="0066193B">
      <w:pPr>
        <w:pStyle w:val="NormalParagraphStyle"/>
        <w:spacing w:line="240" w:lineRule="auto"/>
      </w:pPr>
      <w:r w:rsidRPr="0066193B">
        <w:t xml:space="preserve">   </w:t>
      </w:r>
      <w:r w:rsidRPr="0066193B">
        <w:tab/>
        <w:t>OSU’s tobacco-free policy was implemented July 1, 2008.</w:t>
      </w:r>
    </w:p>
    <w:p w:rsidR="00204B97" w:rsidRPr="0066193B" w:rsidRDefault="00204B97" w:rsidP="0066193B">
      <w:pPr>
        <w:pStyle w:val="NormalParagraphStyle"/>
        <w:spacing w:line="240" w:lineRule="auto"/>
      </w:pPr>
      <w:r w:rsidRPr="0066193B">
        <w:t xml:space="preserve">   </w:t>
      </w:r>
      <w:r w:rsidRPr="0066193B">
        <w:tab/>
        <w:t xml:space="preserve">Each year, BACCHUS accepts submissions for certification from colleges and universities across the country. The certification levels correspond to 11 standards of tobacco-free policy ranging from prohibiting tobacco use and sales to divestiture of tobacco company stocks by the college or university. Nearly 250 colleges and universities in the United States have adopted tobacco-free policies.  </w:t>
      </w:r>
    </w:p>
    <w:p w:rsidR="00204B97" w:rsidRPr="0066193B" w:rsidRDefault="00204B97" w:rsidP="0066193B">
      <w:pPr>
        <w:pStyle w:val="NormalParagraphStyle"/>
        <w:spacing w:line="240" w:lineRule="auto"/>
      </w:pPr>
      <w:r w:rsidRPr="0066193B">
        <w:t xml:space="preserve">  </w:t>
      </w:r>
      <w:r w:rsidRPr="0066193B">
        <w:tab/>
        <w:t xml:space="preserve"> “Oklahoma State University has firmly established itself as a leader in promoting healthy lifestyles, both in Oklahoma and nationally,” said Tracey Strader, executive director of the Oklahoma Tobacco Settlement Endowment Trust. “We are proud of the Seretean Wellness Center’s accomplishments in collegiate tobacco prevention and congratulate the university for its commitment to providing tobacco-free environments and promoting healthy lifestyles among its students, faculty, staff and alumni.”</w:t>
      </w:r>
    </w:p>
    <w:p w:rsidR="00204B97" w:rsidRPr="0066193B" w:rsidRDefault="00204B97" w:rsidP="0066193B">
      <w:pPr>
        <w:spacing w:after="0" w:line="240" w:lineRule="auto"/>
        <w:rPr>
          <w:rFonts w:ascii="Times New Roman" w:hAnsi="Times New Roman" w:cs="Times New Roman"/>
          <w:sz w:val="24"/>
          <w:szCs w:val="24"/>
        </w:rPr>
      </w:pPr>
      <w:r w:rsidRPr="0066193B">
        <w:rPr>
          <w:rFonts w:ascii="Times New Roman" w:hAnsi="Times New Roman" w:cs="Times New Roman"/>
          <w:sz w:val="24"/>
          <w:szCs w:val="24"/>
        </w:rPr>
        <w:t xml:space="preserve">   </w:t>
      </w:r>
      <w:r w:rsidRPr="0066193B">
        <w:rPr>
          <w:rFonts w:ascii="Times New Roman" w:hAnsi="Times New Roman" w:cs="Times New Roman"/>
          <w:sz w:val="24"/>
          <w:szCs w:val="24"/>
        </w:rPr>
        <w:tab/>
        <w:t>Founded in 1975, BACCHUs and its nearly 1,000 affiliate groups focus on topics ranging from drug and alcohol issues, to mental health concerns, to fitness and nutrition.</w:t>
      </w: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pStyle w:val="NormalParagraphStyle"/>
        <w:spacing w:line="240" w:lineRule="auto"/>
        <w:rPr>
          <w:b/>
          <w:bCs/>
        </w:rPr>
      </w:pPr>
      <w:r w:rsidRPr="0066193B">
        <w:rPr>
          <w:b/>
          <w:bCs/>
        </w:rPr>
        <w:t xml:space="preserve">NSF Funds Protection of Vertebrate Collection </w:t>
      </w:r>
    </w:p>
    <w:p w:rsidR="00204B97" w:rsidRPr="0066193B" w:rsidRDefault="00204B97" w:rsidP="0066193B">
      <w:pPr>
        <w:pStyle w:val="NormalParagraphStyle"/>
        <w:spacing w:line="240" w:lineRule="auto"/>
        <w:ind w:firstLine="720"/>
      </w:pPr>
      <w:r w:rsidRPr="0066193B">
        <w:lastRenderedPageBreak/>
        <w:t xml:space="preserve">Karen McBee, zoology professor, has been awarded a $160,000 National Science Foundation Grant to upgrade the OSU Collection of Vertebrates. </w:t>
      </w:r>
    </w:p>
    <w:p w:rsidR="00204B97" w:rsidRPr="0066193B" w:rsidRDefault="00204B97" w:rsidP="0066193B">
      <w:pPr>
        <w:pStyle w:val="NormalParagraphStyle"/>
        <w:spacing w:line="240" w:lineRule="auto"/>
      </w:pPr>
      <w:r w:rsidRPr="0066193B">
        <w:t xml:space="preserve">  </w:t>
      </w:r>
      <w:r w:rsidRPr="0066193B">
        <w:tab/>
        <w:t xml:space="preserve"> The grant will fund replacement of damaged and deteriorated cabinets for mammals in the collection, which holds more than 13,250 specimens representing 26 of the 29 orders of mammals on earth today. The specimens represent biodiversity of mammals from every continent except Antarctica, with an especially strong collection of Ethiopian animals, and some specimens are more than 100 years old. </w:t>
      </w:r>
    </w:p>
    <w:p w:rsidR="00204B97" w:rsidRPr="0066193B" w:rsidRDefault="00204B97" w:rsidP="0066193B">
      <w:pPr>
        <w:pStyle w:val="NormalParagraphStyle"/>
        <w:spacing w:line="240" w:lineRule="auto"/>
      </w:pPr>
      <w:r w:rsidRPr="0066193B">
        <w:t xml:space="preserve">  </w:t>
      </w:r>
      <w:r w:rsidRPr="0066193B">
        <w:tab/>
        <w:t xml:space="preserve"> Materials from the collection are used in teaching and research activities throughout OSU life sciences disciplines. The specimens are the basis for research on patterns of habitat and climate change, genetic and evolutionary relationships, impacts of environmental contamination, morphology and ecology.   </w:t>
      </w:r>
    </w:p>
    <w:p w:rsidR="00204B97" w:rsidRPr="0066193B" w:rsidRDefault="00204B97" w:rsidP="0066193B">
      <w:pPr>
        <w:pStyle w:val="NormalParagraphStyle"/>
        <w:spacing w:line="240" w:lineRule="auto"/>
      </w:pPr>
      <w:r w:rsidRPr="0066193B">
        <w:t xml:space="preserve">   </w:t>
      </w:r>
      <w:r w:rsidRPr="0066193B">
        <w:tab/>
        <w:t xml:space="preserve">Specimens have been stored in three different locations in a variety of cabinets and boxes, including ones handmade by curator emeritus Bryan P. Glass and his students during the 1950s. Skeletal material will be housed in dust-free cabinets, and fragile tanned hides will be moved into custom cabinets. </w:t>
      </w:r>
    </w:p>
    <w:p w:rsidR="00204B97" w:rsidRPr="0066193B" w:rsidRDefault="00204B97" w:rsidP="0066193B">
      <w:pPr>
        <w:pStyle w:val="NormalParagraphStyle"/>
        <w:spacing w:line="240" w:lineRule="auto"/>
      </w:pPr>
      <w:r w:rsidRPr="0066193B">
        <w:t xml:space="preserve">   </w:t>
      </w:r>
      <w:r w:rsidRPr="0066193B">
        <w:tab/>
        <w:t>NSF funding ensures protection of irreplaceable specimens, consolidation of specimens in one location, increased accessibility and enhanced long-term management of mammals. This facilitates collaborations with programs throughout OSU, including the Colleges of Arts and Sciences, Agriculture and Natural Resources, Education, and Engineering, Architecture and Technology.</w:t>
      </w:r>
    </w:p>
    <w:p w:rsidR="00204B97" w:rsidRPr="0066193B" w:rsidRDefault="00204B97" w:rsidP="0066193B">
      <w:pPr>
        <w:spacing w:after="0" w:line="240" w:lineRule="auto"/>
        <w:rPr>
          <w:rFonts w:ascii="Times New Roman" w:hAnsi="Times New Roman" w:cs="Times New Roman"/>
          <w:sz w:val="24"/>
          <w:szCs w:val="24"/>
        </w:rPr>
      </w:pPr>
      <w:r w:rsidRPr="0066193B">
        <w:rPr>
          <w:rFonts w:ascii="Times New Roman" w:hAnsi="Times New Roman" w:cs="Times New Roman"/>
          <w:sz w:val="24"/>
          <w:szCs w:val="24"/>
        </w:rPr>
        <w:t xml:space="preserve">  </w:t>
      </w:r>
      <w:r w:rsidRPr="0066193B">
        <w:rPr>
          <w:rFonts w:ascii="Times New Roman" w:hAnsi="Times New Roman" w:cs="Times New Roman"/>
          <w:sz w:val="24"/>
          <w:szCs w:val="24"/>
        </w:rPr>
        <w:tab/>
        <w:t xml:space="preserve"> Funding for the project also will provide direct support to one doctoral and three undergraduate students who will be trained in curation and collection management.</w:t>
      </w:r>
    </w:p>
    <w:p w:rsidR="00E2145B" w:rsidRDefault="00E2145B" w:rsidP="0066193B">
      <w:pPr>
        <w:pStyle w:val="NormalParagraphStyle"/>
        <w:spacing w:line="240" w:lineRule="auto"/>
      </w:pPr>
    </w:p>
    <w:p w:rsidR="00204B97" w:rsidRPr="00E2145B" w:rsidRDefault="00204B97" w:rsidP="0066193B">
      <w:pPr>
        <w:pStyle w:val="NormalParagraphStyle"/>
        <w:spacing w:line="240" w:lineRule="auto"/>
        <w:rPr>
          <w:bCs/>
        </w:rPr>
      </w:pPr>
      <w:r w:rsidRPr="0066193B">
        <w:t>C</w:t>
      </w:r>
      <w:r w:rsidR="00E2145B">
        <w:t>UTLINE</w:t>
      </w:r>
      <w:r w:rsidRPr="0066193B">
        <w:t>:</w:t>
      </w:r>
      <w:r w:rsidRPr="00E2145B">
        <w:t xml:space="preserve"> </w:t>
      </w:r>
      <w:r w:rsidRPr="00E2145B">
        <w:rPr>
          <w:bCs/>
        </w:rPr>
        <w:t>Twenty-nine 2-6 graders in the OSU College of Education’s summer camp program, in collaboration with the Stillwater Wondertorium, toured the vertebrate collection. The topic of the week was bizarre creatures, and McBee showed the kids the creatures and discussed their adaptation, form and function.</w:t>
      </w: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spacing w:after="0" w:line="240" w:lineRule="auto"/>
        <w:rPr>
          <w:rFonts w:ascii="Times New Roman" w:hAnsi="Times New Roman" w:cs="Times New Roman"/>
          <w:sz w:val="24"/>
          <w:szCs w:val="24"/>
        </w:rPr>
      </w:pPr>
      <w:r w:rsidRPr="0066193B">
        <w:rPr>
          <w:rFonts w:ascii="Times New Roman" w:hAnsi="Times New Roman" w:cs="Times New Roman"/>
          <w:sz w:val="24"/>
          <w:szCs w:val="24"/>
        </w:rPr>
        <w:t>Page 4</w:t>
      </w:r>
    </w:p>
    <w:p w:rsidR="00204B97" w:rsidRPr="0066193B" w:rsidRDefault="00204B97" w:rsidP="0066193B">
      <w:pPr>
        <w:pStyle w:val="NormalParagraphStyle"/>
        <w:spacing w:line="240" w:lineRule="auto"/>
        <w:rPr>
          <w:b/>
          <w:bCs/>
        </w:rPr>
      </w:pPr>
      <w:r w:rsidRPr="0066193B">
        <w:rPr>
          <w:b/>
          <w:bCs/>
        </w:rPr>
        <w:t>State’s School Teachers Present Programs</w:t>
      </w:r>
    </w:p>
    <w:p w:rsidR="00204B97" w:rsidRPr="0066193B" w:rsidRDefault="00204B97" w:rsidP="0066193B">
      <w:pPr>
        <w:pStyle w:val="NormalParagraphStyle"/>
        <w:spacing w:line="240" w:lineRule="auto"/>
      </w:pPr>
      <w:r w:rsidRPr="0066193B">
        <w:t xml:space="preserve">  </w:t>
      </w:r>
      <w:r w:rsidRPr="0066193B">
        <w:tab/>
        <w:t xml:space="preserve"> “Research Experience for Teachers” initiative participants presented their summer experiences and plans for the coming academic year on July 16. </w:t>
      </w:r>
    </w:p>
    <w:p w:rsidR="00204B97" w:rsidRPr="0066193B" w:rsidRDefault="00204B97" w:rsidP="0066193B">
      <w:pPr>
        <w:pStyle w:val="NormalParagraphStyle"/>
        <w:spacing w:line="240" w:lineRule="auto"/>
      </w:pPr>
      <w:r w:rsidRPr="0066193B">
        <w:t xml:space="preserve">   </w:t>
      </w:r>
      <w:r w:rsidRPr="0066193B">
        <w:tab/>
        <w:t>This is the second year of a three-year National Science Foundation grant to train middle school teachers in using engineering materials and structures in their classrooms. Karen High, chemical engineering associate professor, is the lead investigator.</w:t>
      </w:r>
    </w:p>
    <w:p w:rsidR="00204B97" w:rsidRPr="0066193B" w:rsidRDefault="00204B97" w:rsidP="0066193B">
      <w:pPr>
        <w:pStyle w:val="NormalParagraphStyle"/>
        <w:spacing w:line="240" w:lineRule="auto"/>
      </w:pPr>
      <w:r w:rsidRPr="0066193B">
        <w:t xml:space="preserve">   </w:t>
      </w:r>
      <w:r w:rsidRPr="0066193B">
        <w:tab/>
        <w:t>Teachers accepted for the program are math, science and technology teachers from rural and Native American districts in the state, and represent the Stillwater, Osage Interlocal, and Sequoyah Public School Districts.</w:t>
      </w:r>
    </w:p>
    <w:p w:rsidR="00204B97" w:rsidRPr="0066193B" w:rsidRDefault="00204B97" w:rsidP="0066193B">
      <w:pPr>
        <w:spacing w:after="0" w:line="240" w:lineRule="auto"/>
        <w:rPr>
          <w:rFonts w:ascii="Times New Roman" w:hAnsi="Times New Roman" w:cs="Times New Roman"/>
          <w:sz w:val="24"/>
          <w:szCs w:val="24"/>
        </w:rPr>
      </w:pPr>
      <w:r w:rsidRPr="0066193B">
        <w:rPr>
          <w:rFonts w:ascii="Times New Roman" w:hAnsi="Times New Roman" w:cs="Times New Roman"/>
          <w:sz w:val="24"/>
          <w:szCs w:val="24"/>
        </w:rPr>
        <w:t xml:space="preserve">  </w:t>
      </w:r>
      <w:r w:rsidRPr="0066193B">
        <w:rPr>
          <w:rFonts w:ascii="Times New Roman" w:hAnsi="Times New Roman" w:cs="Times New Roman"/>
          <w:sz w:val="24"/>
          <w:szCs w:val="24"/>
        </w:rPr>
        <w:tab/>
        <w:t xml:space="preserve"> Staff who worked with the teachers in the OSU labs included OSU chemical engineering juniors Jennifer Simmons, Bartlesville, and Clifton Woods, Ochelata; Greg Wilber, civil and environmental engineering associate professor, and Sundara Madihally, chemical engineering associate professor; and project personnel Julie Angle and Juliana Utley, teaching and curriculum leadership assistant professors.</w:t>
      </w:r>
    </w:p>
    <w:p w:rsidR="00E2145B" w:rsidRDefault="00E2145B" w:rsidP="0066193B">
      <w:pPr>
        <w:pStyle w:val="NormalParagraphStyle"/>
        <w:spacing w:line="240" w:lineRule="auto"/>
      </w:pPr>
    </w:p>
    <w:p w:rsidR="00204B97" w:rsidRPr="00E2145B" w:rsidRDefault="00204B97" w:rsidP="0066193B">
      <w:pPr>
        <w:pStyle w:val="NormalParagraphStyle"/>
        <w:spacing w:line="240" w:lineRule="auto"/>
        <w:rPr>
          <w:bCs/>
        </w:rPr>
      </w:pPr>
      <w:r w:rsidRPr="0066193B">
        <w:t>C</w:t>
      </w:r>
      <w:r w:rsidR="00E2145B">
        <w:t>UTLINE</w:t>
      </w:r>
      <w:r w:rsidRPr="0066193B">
        <w:t>:</w:t>
      </w:r>
      <w:r w:rsidRPr="00E2145B">
        <w:t xml:space="preserve"> </w:t>
      </w:r>
      <w:r w:rsidRPr="00E2145B">
        <w:rPr>
          <w:bCs/>
        </w:rPr>
        <w:t xml:space="preserve">Participants and instructors in the summer grant were, front: Juliana Utley, Jennifer Simmons, Karen High, Rebekah Reece, Lisa Crabtree, Jackie Mitts and Julie Angle; and back: </w:t>
      </w:r>
      <w:r w:rsidRPr="00E2145B">
        <w:rPr>
          <w:bCs/>
        </w:rPr>
        <w:lastRenderedPageBreak/>
        <w:t xml:space="preserve">Clifton Woods, Michael Gray, Becky Hammack, Amber Keeter, Kerry Goode and Debbie Gurley. </w:t>
      </w:r>
    </w:p>
    <w:p w:rsidR="00204B97" w:rsidRPr="00E2145B" w:rsidRDefault="00204B97" w:rsidP="0066193B">
      <w:pPr>
        <w:spacing w:after="0" w:line="240" w:lineRule="auto"/>
        <w:rPr>
          <w:rFonts w:ascii="Times New Roman" w:hAnsi="Times New Roman" w:cs="Times New Roman"/>
          <w:sz w:val="24"/>
          <w:szCs w:val="24"/>
        </w:rPr>
      </w:pPr>
    </w:p>
    <w:p w:rsidR="00204B97" w:rsidRPr="0066193B" w:rsidRDefault="00204B97" w:rsidP="0066193B">
      <w:pPr>
        <w:pStyle w:val="NormalParagraphStyle"/>
        <w:spacing w:line="240" w:lineRule="auto"/>
        <w:rPr>
          <w:b/>
          <w:bCs/>
        </w:rPr>
      </w:pPr>
      <w:r w:rsidRPr="0066193B">
        <w:rPr>
          <w:b/>
          <w:bCs/>
        </w:rPr>
        <w:t>Professors, Students Conduct Botswana Research</w:t>
      </w:r>
    </w:p>
    <w:p w:rsidR="00204B97" w:rsidRPr="0066193B" w:rsidRDefault="00204B97" w:rsidP="0066193B">
      <w:pPr>
        <w:pStyle w:val="NormalParagraphStyle"/>
        <w:spacing w:line="240" w:lineRule="auto"/>
      </w:pPr>
      <w:r w:rsidRPr="0066193B">
        <w:rPr>
          <w:b/>
          <w:bCs/>
        </w:rPr>
        <w:t xml:space="preserve">  </w:t>
      </w:r>
      <w:r w:rsidRPr="0066193B">
        <w:rPr>
          <w:b/>
          <w:bCs/>
        </w:rPr>
        <w:tab/>
        <w:t xml:space="preserve"> </w:t>
      </w:r>
      <w:r w:rsidRPr="0066193B">
        <w:t xml:space="preserve">Two OSU geology professors and three students headed to Botswana this month to learn research techniques and survival skills. </w:t>
      </w:r>
    </w:p>
    <w:p w:rsidR="00204B97" w:rsidRPr="0066193B" w:rsidRDefault="00204B97" w:rsidP="0066193B">
      <w:pPr>
        <w:pStyle w:val="NormalParagraphStyle"/>
        <w:spacing w:line="240" w:lineRule="auto"/>
      </w:pPr>
      <w:r w:rsidRPr="0066193B">
        <w:t xml:space="preserve">  </w:t>
      </w:r>
      <w:r w:rsidRPr="0066193B">
        <w:tab/>
        <w:t xml:space="preserve"> Eliot Atekwana, associate professor, and Anna Cruse, assistant professor, were awarded a three-year, $150,000 grant from the National Science Foundation to go to Botswana, where Atekwana previously had investigated rift basins. </w:t>
      </w:r>
    </w:p>
    <w:p w:rsidR="00204B97" w:rsidRPr="0066193B" w:rsidRDefault="00204B97" w:rsidP="0066193B">
      <w:pPr>
        <w:pStyle w:val="NormalParagraphStyle"/>
        <w:spacing w:line="240" w:lineRule="auto"/>
      </w:pPr>
      <w:r w:rsidRPr="0066193B">
        <w:t xml:space="preserve">  </w:t>
      </w:r>
      <w:r w:rsidRPr="0066193B">
        <w:tab/>
        <w:t xml:space="preserve"> The latest project focuses on following carbon in the water cycle of the Okavango Delta, the world’s largest inland delta. The project pairs OSU students and professors with students, professors and scientists from the University of Botswana and the Harry Oppenheimer Okavango Research Center. </w:t>
      </w:r>
    </w:p>
    <w:p w:rsidR="00204B97" w:rsidRPr="0066193B" w:rsidRDefault="00204B97" w:rsidP="0066193B">
      <w:pPr>
        <w:spacing w:after="0" w:line="240" w:lineRule="auto"/>
        <w:rPr>
          <w:rFonts w:ascii="Times New Roman" w:hAnsi="Times New Roman" w:cs="Times New Roman"/>
          <w:sz w:val="24"/>
          <w:szCs w:val="24"/>
        </w:rPr>
      </w:pPr>
      <w:r w:rsidRPr="0066193B">
        <w:rPr>
          <w:rFonts w:ascii="Times New Roman" w:hAnsi="Times New Roman" w:cs="Times New Roman"/>
          <w:sz w:val="24"/>
          <w:szCs w:val="24"/>
        </w:rPr>
        <w:t xml:space="preserve">  </w:t>
      </w:r>
      <w:r w:rsidRPr="0066193B">
        <w:rPr>
          <w:rFonts w:ascii="Times New Roman" w:hAnsi="Times New Roman" w:cs="Times New Roman"/>
          <w:sz w:val="24"/>
          <w:szCs w:val="24"/>
        </w:rPr>
        <w:tab/>
        <w:t xml:space="preserve"> Geology students Eric Akoko, Bamenda, Cameroon, doctoral student; Christopher Geyer, Denver senior; and Nicole Paizis, Brooklyn, N.Y., sophomore, are also taking part.</w:t>
      </w:r>
    </w:p>
    <w:p w:rsidR="00204B97" w:rsidRPr="0066193B" w:rsidRDefault="00204B97" w:rsidP="0066193B">
      <w:pPr>
        <w:spacing w:after="0" w:line="240" w:lineRule="auto"/>
        <w:rPr>
          <w:rFonts w:ascii="Times New Roman" w:hAnsi="Times New Roman" w:cs="Times New Roman"/>
          <w:sz w:val="24"/>
          <w:szCs w:val="24"/>
        </w:rPr>
      </w:pPr>
    </w:p>
    <w:p w:rsidR="00204B97" w:rsidRPr="00E2145B" w:rsidRDefault="00204B97" w:rsidP="0066193B">
      <w:pPr>
        <w:pStyle w:val="NormalParagraphStyle"/>
        <w:spacing w:line="240" w:lineRule="auto"/>
        <w:rPr>
          <w:bCs/>
        </w:rPr>
      </w:pPr>
      <w:r w:rsidRPr="0066193B">
        <w:t xml:space="preserve">Photo cutline: </w:t>
      </w:r>
      <w:r w:rsidRPr="00E2145B">
        <w:rPr>
          <w:bCs/>
        </w:rPr>
        <w:t xml:space="preserve">Andrea Richardson, Kiowa nutritional sciences senior with a premedical science option, left, was named the 2010 Outstanding Undergraduate Student in the College of Human Environmental Sciences and was congratulated by CHES Dean Stephan M. Wilson. She is CHES Student Council treasurer, a CHES Ambassador, a President’s Distinguished Scholar, a participant in the Honors College, and was selected for Mortar Board Honor Society and Golden Key. Richardson has participated in two study abroad programs in Europe, visiting and learning in Athens, Cambridge and Oxford.  </w:t>
      </w: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pStyle w:val="NormalParagraphStyle"/>
        <w:spacing w:line="240" w:lineRule="auto"/>
      </w:pPr>
      <w:r w:rsidRPr="00E2145B">
        <w:rPr>
          <w:bCs/>
        </w:rPr>
        <w:t>Lydia Meador</w:t>
      </w:r>
      <w:r w:rsidRPr="0066193B">
        <w:t>, Broken Arrow botany/microbiology major, presented her drought adaptations research to judges at Research Day at the Oklahoma State Capitol. She was among 21 undergraduate students representing 15 Oklahoma colleges and universities who presented competitive research posters to the State Legislature and the public during the annual event sponsored by Oklahoma EPSCoR, the Oklahoma State Regents for Higher Education and the National Science Foundation.</w:t>
      </w:r>
    </w:p>
    <w:p w:rsidR="00204B97" w:rsidRPr="0066193B" w:rsidRDefault="00204B97" w:rsidP="0066193B">
      <w:pPr>
        <w:spacing w:after="0" w:line="240" w:lineRule="auto"/>
        <w:rPr>
          <w:rFonts w:ascii="Times New Roman" w:hAnsi="Times New Roman" w:cs="Times New Roman"/>
          <w:sz w:val="24"/>
          <w:szCs w:val="24"/>
        </w:rPr>
      </w:pPr>
    </w:p>
    <w:p w:rsidR="00204B97" w:rsidRPr="00E2145B" w:rsidRDefault="00204B97" w:rsidP="0066193B">
      <w:pPr>
        <w:pStyle w:val="NormalParagraphStyle"/>
        <w:spacing w:line="240" w:lineRule="auto"/>
        <w:rPr>
          <w:b/>
          <w:bCs/>
        </w:rPr>
      </w:pPr>
      <w:r w:rsidRPr="0066193B">
        <w:t>Photo cutline</w:t>
      </w:r>
      <w:r w:rsidRPr="00E2145B">
        <w:rPr>
          <w:b/>
        </w:rPr>
        <w:t xml:space="preserve">: </w:t>
      </w:r>
      <w:r w:rsidRPr="00E2145B">
        <w:rPr>
          <w:b/>
          <w:bCs/>
        </w:rPr>
        <w:t xml:space="preserve">New Phi Theta Kappa officers elected in June at OSUIT are, front: Brooke Smith, treasurer; Joseph Higgins, leadership vice president; Edith P. McNeil, public relations assistant; Jeremiah Reed, service vice president; back: Kayla March, scholarship vice president; Alyssa Hinshaw, president; Holly Hooper, reporter; and Angela Huckaby, secretary. The chapter received the Five Star Level in the Five-Star Program Awards at the international conference in Orlando, Fla., and fourth place in the regional Scholarship Hallmark Awards.  </w:t>
      </w:r>
    </w:p>
    <w:p w:rsidR="00204B97" w:rsidRPr="00E2145B" w:rsidRDefault="00204B97" w:rsidP="0066193B">
      <w:pPr>
        <w:spacing w:after="0" w:line="240" w:lineRule="auto"/>
        <w:rPr>
          <w:rFonts w:ascii="Times New Roman" w:hAnsi="Times New Roman" w:cs="Times New Roman"/>
          <w:b/>
          <w:sz w:val="24"/>
          <w:szCs w:val="24"/>
        </w:rPr>
      </w:pP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spacing w:after="0" w:line="240" w:lineRule="auto"/>
        <w:rPr>
          <w:rFonts w:ascii="Times New Roman" w:hAnsi="Times New Roman" w:cs="Times New Roman"/>
          <w:sz w:val="24"/>
          <w:szCs w:val="24"/>
        </w:rPr>
      </w:pPr>
      <w:r w:rsidRPr="0066193B">
        <w:rPr>
          <w:rFonts w:ascii="Times New Roman" w:hAnsi="Times New Roman" w:cs="Times New Roman"/>
          <w:sz w:val="24"/>
          <w:szCs w:val="24"/>
        </w:rPr>
        <w:t>Page 5</w:t>
      </w:r>
    </w:p>
    <w:p w:rsidR="00204B97" w:rsidRPr="00E2145B" w:rsidRDefault="00204B97" w:rsidP="0066193B">
      <w:pPr>
        <w:spacing w:after="0" w:line="240" w:lineRule="auto"/>
        <w:rPr>
          <w:rFonts w:ascii="Times New Roman" w:hAnsi="Times New Roman" w:cs="Times New Roman"/>
          <w:b/>
          <w:sz w:val="24"/>
          <w:szCs w:val="24"/>
        </w:rPr>
      </w:pPr>
      <w:r w:rsidRPr="00E2145B">
        <w:rPr>
          <w:rFonts w:ascii="Times New Roman" w:hAnsi="Times New Roman" w:cs="Times New Roman"/>
          <w:b/>
          <w:sz w:val="24"/>
          <w:szCs w:val="24"/>
        </w:rPr>
        <w:t>OSU-OKC Student Interns at Disney, Gains Experience</w:t>
      </w:r>
    </w:p>
    <w:p w:rsidR="00204B97" w:rsidRPr="0066193B" w:rsidRDefault="00204B97" w:rsidP="0066193B">
      <w:pPr>
        <w:pStyle w:val="NormalParagraphStyle"/>
        <w:spacing w:line="240" w:lineRule="auto"/>
      </w:pPr>
      <w:r w:rsidRPr="0066193B">
        <w:t xml:space="preserve"> </w:t>
      </w:r>
      <w:r w:rsidRPr="0066193B">
        <w:tab/>
        <w:t xml:space="preserve"> OSU-OKC horticulture student Lance Swearengin of Midwest City is interning at Walt Disney World Resort in Orlando, an opportunity he said would not have been possible without the support of OSU-OKC.</w:t>
      </w:r>
    </w:p>
    <w:p w:rsidR="00204B97" w:rsidRPr="0066193B" w:rsidRDefault="00204B97" w:rsidP="0066193B">
      <w:pPr>
        <w:pStyle w:val="NormalParagraphStyle"/>
        <w:spacing w:line="240" w:lineRule="auto"/>
      </w:pPr>
      <w:r w:rsidRPr="0066193B">
        <w:lastRenderedPageBreak/>
        <w:t xml:space="preserve">   </w:t>
      </w:r>
      <w:r w:rsidRPr="0066193B">
        <w:tab/>
        <w:t>Helping him prepare for the internship were OSU-OKC Agriculture Technologies Division Head Dave Edwards and Horticulture Department Head Julia Laughlin.</w:t>
      </w:r>
    </w:p>
    <w:p w:rsidR="00204B97" w:rsidRPr="0066193B" w:rsidRDefault="00204B97" w:rsidP="0066193B">
      <w:pPr>
        <w:pStyle w:val="NormalParagraphStyle"/>
        <w:spacing w:line="240" w:lineRule="auto"/>
      </w:pPr>
      <w:r w:rsidRPr="0066193B">
        <w:t xml:space="preserve">  </w:t>
      </w:r>
      <w:r w:rsidRPr="0066193B">
        <w:tab/>
        <w:t xml:space="preserve">His five-month college program internship started in January 2010 at Disney World’s EPCOT Theme Park, working in attractions on Spaceship Earth, the silver geodesic dome and main symbol of EPCOT. While there, he took advantage of the opportunity to network with Disney professionals. </w:t>
      </w:r>
    </w:p>
    <w:p w:rsidR="00204B97" w:rsidRDefault="00204B97" w:rsidP="0066193B">
      <w:pPr>
        <w:pStyle w:val="NormalParagraphStyle"/>
        <w:spacing w:line="240" w:lineRule="auto"/>
      </w:pPr>
      <w:r w:rsidRPr="0066193B">
        <w:t xml:space="preserve">  </w:t>
      </w:r>
      <w:r w:rsidRPr="0066193B">
        <w:tab/>
        <w:t xml:space="preserve"> “I found the perfect fit for me after shadowing my mentor Debbie Mola-Mickler of Disney’s Horticulture Department,” he said, and he was accepted to do the professional internship in horticulture.</w:t>
      </w:r>
    </w:p>
    <w:p w:rsidR="00204B97" w:rsidRPr="0066193B" w:rsidRDefault="00E2145B" w:rsidP="00E2145B">
      <w:pPr>
        <w:pStyle w:val="NormalParagraphStyle"/>
        <w:spacing w:line="240" w:lineRule="auto"/>
      </w:pPr>
      <w:r>
        <w:tab/>
        <w:t>Swearengin’s duties at the second three-month internship are similar to a full-time job at Disney World. He takes care of the gardens, plants flowers and attends classes geared toward studying horticulture principles. “Working with such a large company is preparing me for a wonderful career in Oklahoma City,” he said.</w:t>
      </w:r>
    </w:p>
    <w:p w:rsidR="00204B97" w:rsidRPr="0066193B" w:rsidRDefault="00204B97" w:rsidP="0066193B">
      <w:pPr>
        <w:pStyle w:val="NormalParagraphStyle"/>
        <w:spacing w:line="240" w:lineRule="auto"/>
      </w:pPr>
      <w:r w:rsidRPr="0066193B">
        <w:t xml:space="preserve">  </w:t>
      </w:r>
      <w:r w:rsidRPr="0066193B">
        <w:tab/>
        <w:t xml:space="preserve"> When he returns to Oklahoma in August, Swearengin will pursue a degree in public horticulture from OSU-Stillwater. He hopes to work at the Oklahoma City Zoo or Oklahoma City’s Myriad Botanical Gardens as a horticulturist, in addition to teaching and promoting horticulture.</w:t>
      </w: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pStyle w:val="NormalParagraphStyle"/>
        <w:spacing w:line="240" w:lineRule="auto"/>
      </w:pPr>
      <w:r w:rsidRPr="00E2145B">
        <w:rPr>
          <w:bCs/>
        </w:rPr>
        <w:t>Jill Bowman</w:t>
      </w:r>
      <w:r w:rsidRPr="0066193B">
        <w:t xml:space="preserve">, Hutchinson, Kan., 2010 elementary education graduate, appeared on the hit game show Wheel of Fortune on June 4. The episode filmed in February. Jill led the game until the last puzzle, and ended up with $3,700 </w:t>
      </w:r>
    </w:p>
    <w:p w:rsidR="00204B97" w:rsidRPr="0066193B" w:rsidRDefault="00204B97" w:rsidP="0066193B">
      <w:pPr>
        <w:pStyle w:val="NormalParagraphStyle"/>
        <w:spacing w:line="240" w:lineRule="auto"/>
      </w:pPr>
      <w:r w:rsidRPr="0066193B">
        <w:t>in cash and an $8,000 one-week trip for her and a guest to St. Kitts.</w:t>
      </w: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pStyle w:val="NormalParagraphStyle"/>
        <w:spacing w:line="240" w:lineRule="auto"/>
      </w:pPr>
      <w:r w:rsidRPr="0066193B">
        <w:t xml:space="preserve">Students from across the state got a chance to learn more about civic responsibility and cultural history over the summer thanks to the </w:t>
      </w:r>
      <w:r w:rsidRPr="00E2145B">
        <w:rPr>
          <w:bCs/>
        </w:rPr>
        <w:t>OSU Educational Talent Search program</w:t>
      </w:r>
      <w:r w:rsidRPr="0066193B">
        <w:t xml:space="preserve">. A group of 30 middle school and high school students filled boxes for the Regional Food Bank of Oklahoma to serve more than 22,000 needy Oklahomans. They were rewarded with an Oklahoma City Redhawks game. Another group of 55 students visited the Greenwood Cultural Center in Tulsa for a history lesson about the 1921 Tulsa Race Riots. </w:t>
      </w: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pStyle w:val="NormalParagraphStyle"/>
        <w:spacing w:line="240" w:lineRule="auto"/>
      </w:pPr>
      <w:r w:rsidRPr="00E2145B">
        <w:rPr>
          <w:bCs/>
        </w:rPr>
        <w:t>Stephanie Heise</w:t>
      </w:r>
      <w:r w:rsidRPr="0066193B">
        <w:t xml:space="preserve">, D.V.M., of Hannover, Germany, a veterinary biomedical Sciences Ph.D. student and graduate teaching assistant in the Department of Veterinary Pathobiology, received the American Association of Veterinary Parasitologists – Intervet/Schering-Plough Outstanding Graduate Student Award. The award covers her cost to attend the AAVP Annual Meeting. In addition to a plaque and monetary award, she has the opportunity to give a 30-minute overview of her research at the beginning of the student presentations.  </w:t>
      </w: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pStyle w:val="NormalParagraphStyle"/>
        <w:spacing w:line="240" w:lineRule="auto"/>
      </w:pPr>
      <w:r w:rsidRPr="00E2145B">
        <w:rPr>
          <w:bCs/>
        </w:rPr>
        <w:t>James “Michael” Roger</w:t>
      </w:r>
      <w:r w:rsidRPr="00E2145B">
        <w:t>s, Class of 2011, was one of 32 vete</w:t>
      </w:r>
      <w:r w:rsidRPr="0066193B">
        <w:t xml:space="preserve">rinary students who received the Winner’s Circle </w:t>
      </w:r>
    </w:p>
    <w:p w:rsidR="00204B97" w:rsidRPr="0066193B" w:rsidRDefault="00204B97" w:rsidP="0066193B">
      <w:pPr>
        <w:pStyle w:val="NormalParagraphStyle"/>
        <w:spacing w:line="240" w:lineRule="auto"/>
      </w:pPr>
      <w:r w:rsidRPr="0066193B">
        <w:t xml:space="preserve">Scholarships sponsored by the American Association of Equine Practitioners Foundation, Platinum Performance, and The Race for Education. Recipients are nominated through the student chapters of  AAAEP.  </w:t>
      </w: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pStyle w:val="NormalParagraphStyle"/>
        <w:spacing w:line="240" w:lineRule="auto"/>
      </w:pPr>
      <w:r w:rsidRPr="0066193B">
        <w:t xml:space="preserve">The OSU Department of Botany awarded McPherson Funds to three graduate students. The awards are given each semester in honor of the late James K. McPherson, an ecology professor from 1968 until his retirement in 1992, and are funded through the OSU Foundation by his wife </w:t>
      </w:r>
      <w:r w:rsidRPr="0066193B">
        <w:lastRenderedPageBreak/>
        <w:t xml:space="preserve">Iris. Broken Arrow graduate student </w:t>
      </w:r>
      <w:r w:rsidRPr="0066193B">
        <w:rPr>
          <w:b/>
          <w:bCs/>
        </w:rPr>
        <w:t>Reed Couch</w:t>
      </w:r>
      <w:r w:rsidRPr="0066193B">
        <w:t xml:space="preserve"> will receive funds for his master’s research on the interactions between plants and their belowground mutualistic fungi (mycorrhizae) and their influence on plant-pollinator interactions. </w:t>
      </w:r>
      <w:r w:rsidRPr="0066193B">
        <w:rPr>
          <w:b/>
          <w:bCs/>
        </w:rPr>
        <w:t>Kelly DeRennau</w:t>
      </w:r>
      <w:r w:rsidRPr="0066193B">
        <w:t xml:space="preserve">x, of Belle, Mo., will use the funds for travel costs to attend an ESA meeting in August in Pittsburgh, Pa., and to conduct a workshop with assistant botany professor </w:t>
      </w:r>
      <w:r w:rsidRPr="0066193B">
        <w:rPr>
          <w:b/>
          <w:bCs/>
        </w:rPr>
        <w:t>Janette Steets</w:t>
      </w:r>
      <w:r w:rsidRPr="0066193B">
        <w:t xml:space="preserve"> titled “Careers in Ecology: Advice from Professionals in the Field.”  </w:t>
      </w:r>
      <w:r w:rsidRPr="0066193B">
        <w:rPr>
          <w:b/>
          <w:bCs/>
        </w:rPr>
        <w:t>Channing Richardson</w:t>
      </w:r>
      <w:r w:rsidRPr="0066193B">
        <w:t xml:space="preserve">, of Grayson, Ky., will use the funds to cover travel costs to attend ESA meeting in Pittsburgh and to present “The Effects of Seasonal Mowing on Prairie Bryophytes.” </w:t>
      </w: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pStyle w:val="NormalParagraphStyle"/>
        <w:spacing w:line="240" w:lineRule="auto"/>
      </w:pPr>
      <w:r w:rsidRPr="0066193B">
        <w:t xml:space="preserve">Jake Long, a botany master’s student from Washoupal, Wash., has been awarded the NAFSA Graduate Student Scholarship for 2010-11. The Native American Faculty and Staff Association awards both undergraduate and graduate scholarships each year to students of Native American heritage. He is a member of the Miami Tribe of Oklahoma and was previously employed as their Environmental Education Coordinator. While at OSU, he will study the corn grown by his ancestors and research the phylogeny and population/conservation genetics of this unique, Miami landrace of maize (Zea mays ssp. mays). </w:t>
      </w: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pStyle w:val="NormalParagraphStyle"/>
        <w:spacing w:line="240" w:lineRule="auto"/>
      </w:pPr>
      <w:r w:rsidRPr="0066193B">
        <w:rPr>
          <w:b/>
          <w:bCs/>
        </w:rPr>
        <w:t xml:space="preserve">Noel Whitworth </w:t>
      </w:r>
      <w:r w:rsidRPr="0066193B">
        <w:t xml:space="preserve">was recently named the Summer 2010 OSU-Oklahoma City Enrollment Sweepstakes recipient. The Henryetta native was randomly selected to win the sweepstakes, which is awarded to one lucky student per </w:t>
      </w:r>
    </w:p>
    <w:p w:rsidR="00204B97" w:rsidRPr="0066193B" w:rsidRDefault="00204B97" w:rsidP="0066193B">
      <w:pPr>
        <w:spacing w:after="0" w:line="240" w:lineRule="auto"/>
        <w:rPr>
          <w:rFonts w:ascii="Times New Roman" w:hAnsi="Times New Roman" w:cs="Times New Roman"/>
          <w:sz w:val="24"/>
          <w:szCs w:val="24"/>
        </w:rPr>
      </w:pPr>
      <w:r w:rsidRPr="0066193B">
        <w:rPr>
          <w:rFonts w:ascii="Times New Roman" w:hAnsi="Times New Roman" w:cs="Times New Roman"/>
          <w:sz w:val="24"/>
          <w:szCs w:val="24"/>
        </w:rPr>
        <w:t>semester who enrolls at OSU-OKC.</w:t>
      </w: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spacing w:after="0" w:line="240" w:lineRule="auto"/>
        <w:rPr>
          <w:rFonts w:ascii="Times New Roman" w:hAnsi="Times New Roman" w:cs="Times New Roman"/>
          <w:sz w:val="24"/>
          <w:szCs w:val="24"/>
        </w:rPr>
      </w:pPr>
      <w:r w:rsidRPr="0066193B">
        <w:rPr>
          <w:rFonts w:ascii="Times New Roman" w:hAnsi="Times New Roman" w:cs="Times New Roman"/>
          <w:sz w:val="24"/>
          <w:szCs w:val="24"/>
        </w:rPr>
        <w:t>Page 6</w:t>
      </w:r>
    </w:p>
    <w:p w:rsidR="00204B97" w:rsidRPr="0066193B" w:rsidRDefault="00204B97" w:rsidP="0066193B">
      <w:pPr>
        <w:pStyle w:val="NormalParagraphStyle"/>
        <w:spacing w:line="240" w:lineRule="auto"/>
      </w:pPr>
      <w:r w:rsidRPr="0066193B">
        <w:t xml:space="preserve">The Aaron Copland Fund for Music Recording, overseen by the American Music Center in New York                                City, awarded funding to </w:t>
      </w:r>
      <w:r w:rsidRPr="0066193B">
        <w:rPr>
          <w:b/>
          <w:bCs/>
        </w:rPr>
        <w:t>Thomas Lanners</w:t>
      </w:r>
      <w:r w:rsidRPr="0066193B">
        <w:t>, piano professor, for his next CD project, a disc of works by Pulitzer-winning American composer Ross Lee Finney. As one of only two piano solo projects chosen this year, this is the second time Lanners has been awarded a grant from this prestigious organization. Other recent Copland Award recipients include the New York Philharmonic and Boston Symphony Orchestra.</w:t>
      </w:r>
    </w:p>
    <w:p w:rsidR="00204B97" w:rsidRPr="0066193B" w:rsidRDefault="00204B97" w:rsidP="0066193B">
      <w:pPr>
        <w:pStyle w:val="NormalParagraphStyle"/>
        <w:spacing w:line="240" w:lineRule="auto"/>
      </w:pPr>
    </w:p>
    <w:p w:rsidR="00204B97" w:rsidRPr="0066193B" w:rsidRDefault="00204B97" w:rsidP="0066193B">
      <w:pPr>
        <w:pStyle w:val="NormalParagraphStyle"/>
        <w:spacing w:line="240" w:lineRule="auto"/>
      </w:pPr>
      <w:r w:rsidRPr="0066193B">
        <w:t xml:space="preserve">The </w:t>
      </w:r>
      <w:r w:rsidRPr="0066193B">
        <w:rPr>
          <w:b/>
          <w:bCs/>
        </w:rPr>
        <w:t>OSU School of International Studies</w:t>
      </w:r>
      <w:r w:rsidRPr="0066193B">
        <w:t xml:space="preserve"> coordinated a cultural immersion program that involved 40 professors and 32 students from the Instituto Tecnológico y de Estudios Superiores de Monterrey, who were in Stillwater until July 3. The students focused on business and engineering, and the professors focused on varying topics from mathematics to literature, sports and student development.  </w:t>
      </w: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pStyle w:val="NormalParagraphStyle"/>
        <w:spacing w:line="240" w:lineRule="auto"/>
      </w:pPr>
      <w:r w:rsidRPr="0066193B">
        <w:t xml:space="preserve">A recent paper published by </w:t>
      </w:r>
      <w:r w:rsidRPr="0066193B">
        <w:rPr>
          <w:b/>
          <w:bCs/>
        </w:rPr>
        <w:t>Leon Spicer</w:t>
      </w:r>
      <w:r w:rsidRPr="0066193B">
        <w:t xml:space="preserve">, animal science professor, was one of the top 10 downloaded research papers during the first four months of its online publication in the international journal </w:t>
      </w:r>
      <w:r w:rsidRPr="0066193B">
        <w:rPr>
          <w:i/>
        </w:rPr>
        <w:t>Reproduction.</w:t>
      </w:r>
      <w:r w:rsidRPr="0066193B">
        <w:t xml:space="preserve"> The journal publishes research highlights reporting on major new insights into reproductive mechanisms,</w:t>
      </w: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pStyle w:val="NormalParagraphStyle"/>
        <w:spacing w:line="240" w:lineRule="auto"/>
      </w:pPr>
      <w:r w:rsidRPr="0066193B">
        <w:t xml:space="preserve">Researchers with the Spears School of Business headed a study that proves a definitive link exists between the profitability of service firms and the hiring of employees who are driven to please and satisfy customer needs. The study began several years ago as an effort to understand when customer-oriented service workers lead to positive outcomes for companies. “Employee Customer Orientation in Context: How the Environment Moderates the Influence of Customer </w:t>
      </w:r>
      <w:r w:rsidRPr="0066193B">
        <w:lastRenderedPageBreak/>
        <w:t xml:space="preserve">Orientation on Performance Outcomes” was co-authored by Spears School marketing faculty </w:t>
      </w:r>
      <w:r w:rsidRPr="0066193B">
        <w:rPr>
          <w:b/>
          <w:bCs/>
        </w:rPr>
        <w:t>Tom Brown</w:t>
      </w:r>
      <w:r w:rsidRPr="0066193B">
        <w:t xml:space="preserve">, </w:t>
      </w:r>
      <w:r w:rsidRPr="0066193B">
        <w:rPr>
          <w:b/>
          <w:bCs/>
        </w:rPr>
        <w:t>Alex Zablah</w:t>
      </w:r>
      <w:r w:rsidRPr="0066193B">
        <w:t xml:space="preserve"> and </w:t>
      </w:r>
      <w:r w:rsidRPr="0066193B">
        <w:rPr>
          <w:b/>
          <w:bCs/>
        </w:rPr>
        <w:t>John Mowen</w:t>
      </w:r>
      <w:r w:rsidRPr="0066193B">
        <w:t>.</w:t>
      </w: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pStyle w:val="NormalParagraphStyle"/>
        <w:spacing w:line="240" w:lineRule="auto"/>
        <w:rPr>
          <w:b/>
          <w:bCs/>
        </w:rPr>
      </w:pPr>
      <w:r w:rsidRPr="0066193B">
        <w:t xml:space="preserve">Cutline: </w:t>
      </w:r>
      <w:r w:rsidRPr="0066193B">
        <w:rPr>
          <w:b/>
          <w:bCs/>
        </w:rPr>
        <w:t>Warren Finn, Ph.D., OSU-CHS physiology associate professor, left, is congratulated by Stan Grogg, D.O., interim provost and dean, for 35 years of service to OSU-CHS. Finn received his award at Staff Appreciation Day.</w:t>
      </w: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pStyle w:val="NormalParagraphStyle"/>
        <w:spacing w:line="240" w:lineRule="auto"/>
        <w:rPr>
          <w:b/>
          <w:bCs/>
        </w:rPr>
      </w:pPr>
      <w:r w:rsidRPr="0066193B">
        <w:t xml:space="preserve">Cutline: </w:t>
      </w:r>
      <w:r w:rsidRPr="0066193B">
        <w:rPr>
          <w:b/>
          <w:bCs/>
        </w:rPr>
        <w:t>Stacey Knapp, D.O., of Clinton, left, received the OSU College of Osteopathic Medicine Alumni Association Endowed Professorship in Rural Medicine, which provides a role model in the area of rural health care and encourages the practice of rural medicine through teaching and the provision of clinical experiences to students and residents. With her are William Pettit, D.O., dean of rural health, and Ryan Miller, alumni association director.</w:t>
      </w: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pStyle w:val="NormalParagraphStyle"/>
        <w:spacing w:line="240" w:lineRule="auto"/>
        <w:rPr>
          <w:b/>
          <w:bCs/>
        </w:rPr>
      </w:pPr>
      <w:r w:rsidRPr="0066193B">
        <w:t xml:space="preserve">Cutline: </w:t>
      </w:r>
      <w:r w:rsidRPr="0066193B">
        <w:rPr>
          <w:b/>
          <w:bCs/>
        </w:rPr>
        <w:t xml:space="preserve">Amanda Benn, left, project manager for the OSU-CHS Office of Research, received the OSU Pride Works! award from human resources director Sandy Cooper at Staff Appreciation Day. The OSU Pride Works program acknowledges employees who exhibit OSU Pride. Benn’s nomination praised her customer-service focus, prompt response to customer needs, problem-solving abilities and positive attitude, and going above and beyond to get the job done efficiently and effectively.  </w:t>
      </w: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pStyle w:val="NormalParagraphStyle"/>
        <w:spacing w:line="240" w:lineRule="auto"/>
      </w:pPr>
      <w:r w:rsidRPr="0066193B">
        <w:rPr>
          <w:b/>
          <w:bCs/>
        </w:rPr>
        <w:t>Sheila Scott-Halsell</w:t>
      </w:r>
      <w:r w:rsidRPr="0066193B">
        <w:t>, assistant professor of hotel and restaurant administration, is the president of the Meeting Professionals International - Oklahoma Chapter. She also serves as the OSU student chapter adviser.</w:t>
      </w: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pStyle w:val="NormalParagraphStyle"/>
        <w:spacing w:line="240" w:lineRule="auto"/>
      </w:pPr>
      <w:r w:rsidRPr="0066193B">
        <w:rPr>
          <w:b/>
          <w:bCs/>
        </w:rPr>
        <w:t>Jan Johnston</w:t>
      </w:r>
      <w:r w:rsidRPr="0066193B">
        <w:t xml:space="preserve">, human development and family science assistant professor and Oklahoma Cooperative Extension Service state specialist in gerontology, is the new principal investigator and co-director for the Oklahoma AgrAbility Project in the College of Human Environmental Sciences. The project, established in 2002 as part of the National AgrAbility Project, received additional funding from the U.S. Department of Agriculture to run through </w:t>
      </w:r>
      <w:r w:rsidRPr="0066193B">
        <w:tab/>
      </w:r>
      <w:r w:rsidRPr="0066193B">
        <w:tab/>
        <w:t xml:space="preserve">          March 2014. The project was created by the 1990 Farm Bill to assist people with disabilities who work in</w:t>
      </w:r>
      <w:r w:rsidRPr="0066193B">
        <w:tab/>
      </w:r>
      <w:r w:rsidRPr="0066193B">
        <w:tab/>
        <w:t xml:space="preserve">          agriculture.   </w:t>
      </w: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pStyle w:val="NormalParagraphStyle"/>
        <w:spacing w:line="240" w:lineRule="auto"/>
      </w:pPr>
      <w:r w:rsidRPr="0066193B">
        <w:t xml:space="preserve">The </w:t>
      </w:r>
      <w:r w:rsidRPr="0066193B">
        <w:rPr>
          <w:b/>
          <w:bCs/>
        </w:rPr>
        <w:t>Retired Educators for Youth Agricultural Programs</w:t>
      </w:r>
      <w:r w:rsidRPr="0066193B">
        <w:t xml:space="preserve"> hosted 47 teenagers from across the state June 23 – 25 at OSU in Stillwater. REYAP is a not-for-profit organization founded in 1994 to promote opportunities in the field of agriculture to and for culturally diverse youth. The annual institute brings students to OSU to get a feel for campus life, gain classroom experience, and find out about college careers and the value and importance of agriculture science research. </w:t>
      </w: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pStyle w:val="NormalParagraphStyle"/>
        <w:spacing w:line="240" w:lineRule="auto"/>
      </w:pPr>
      <w:r w:rsidRPr="0066193B">
        <w:rPr>
          <w:b/>
          <w:bCs/>
        </w:rPr>
        <w:t>Hongyu Wang</w:t>
      </w:r>
      <w:r w:rsidRPr="0066193B">
        <w:t xml:space="preserve">, teaching and curriculum associate professor, is the co-author of “Cross-cultural Studies in Curriculum: Eastern Thought, Educational Insights,” which was selected for Critics’ Choice by the American Educational Studies Association in 2009 and also earned Outstanding Book Recognition for AERA, Division B, Curriculum Studies in 2010. </w:t>
      </w: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pStyle w:val="NormalParagraphStyle"/>
        <w:spacing w:line="240" w:lineRule="auto"/>
      </w:pPr>
      <w:r w:rsidRPr="0066193B">
        <w:t xml:space="preserve">OSU Physicians Houston Parke Clinic’s new Family Health and Nutrition Clinic helps patients ages 2 through 18 achieve a healthy weight and healthier life. </w:t>
      </w:r>
      <w:r w:rsidRPr="0066193B">
        <w:rPr>
          <w:b/>
          <w:bCs/>
        </w:rPr>
        <w:t>Colony Fugate</w:t>
      </w:r>
      <w:r w:rsidRPr="0066193B">
        <w:t xml:space="preserve">, D.O., and </w:t>
      </w:r>
      <w:r w:rsidRPr="0066193B">
        <w:lastRenderedPageBreak/>
        <w:t xml:space="preserve">psychologist </w:t>
      </w:r>
      <w:r w:rsidRPr="0066193B">
        <w:rPr>
          <w:b/>
          <w:bCs/>
        </w:rPr>
        <w:t>Teri Bourdeau</w:t>
      </w:r>
      <w:r w:rsidRPr="0066193B">
        <w:t xml:space="preserve">, Ph.D., a dietician and an exercise specialist, work with parents, caregivers and family members to help create lifelong changes in healthier eating and exercise habits. </w:t>
      </w: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spacing w:after="0" w:line="240" w:lineRule="auto"/>
        <w:rPr>
          <w:rFonts w:ascii="Times New Roman" w:hAnsi="Times New Roman" w:cs="Times New Roman"/>
          <w:sz w:val="24"/>
          <w:szCs w:val="24"/>
        </w:rPr>
      </w:pPr>
      <w:r w:rsidRPr="0066193B">
        <w:rPr>
          <w:rFonts w:ascii="Times New Roman" w:hAnsi="Times New Roman" w:cs="Times New Roman"/>
          <w:sz w:val="24"/>
          <w:szCs w:val="24"/>
        </w:rPr>
        <w:t>Page 7</w:t>
      </w:r>
    </w:p>
    <w:p w:rsidR="00204B97" w:rsidRPr="0066193B" w:rsidRDefault="00204B97" w:rsidP="0066193B">
      <w:pPr>
        <w:pStyle w:val="NormalParagraphStyle"/>
        <w:spacing w:line="240" w:lineRule="auto"/>
      </w:pPr>
      <w:r w:rsidRPr="0066193B">
        <w:t>OSU art history professor</w:t>
      </w:r>
      <w:r w:rsidRPr="0066193B">
        <w:rPr>
          <w:b/>
          <w:bCs/>
        </w:rPr>
        <w:t xml:space="preserve"> Marcella Sirhandi</w:t>
      </w:r>
      <w:r w:rsidRPr="0066193B">
        <w:t xml:space="preserve"> is presenting “1930s Royal Nepal,” an exhibit by photographer Richard Gordon Matzene, until Aug. 29 at Sheerar Cultural and Heritage Center Auditorium in Stillwater. Sirhandi traveled to Nepal to research and identify the individuals in Matzene’s collection, which include Nepalese royalty. Mysterious and enigmatic, Matzene’s personal charm and bright mind allowed him to negotiate complicated court etiquette and Hindu culture.  </w:t>
      </w: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pStyle w:val="NormalParagraphStyle"/>
        <w:spacing w:line="240" w:lineRule="auto"/>
      </w:pPr>
      <w:r w:rsidRPr="0066193B">
        <w:t xml:space="preserve">OSU’s Division of Institutional Diversity will host its annual </w:t>
      </w:r>
      <w:r w:rsidRPr="0066193B">
        <w:rPr>
          <w:b/>
          <w:bCs/>
        </w:rPr>
        <w:t>Friends of Diversity Golf Tournament</w:t>
      </w:r>
      <w:r w:rsidRPr="0066193B">
        <w:t xml:space="preserve"> on Aug. 14 at Lakeside Golf Club in Stillwater with an 8 a.m. shotgun start. </w:t>
      </w: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pStyle w:val="NormalParagraphStyle"/>
        <w:spacing w:line="240" w:lineRule="auto"/>
      </w:pPr>
      <w:r w:rsidRPr="0066193B">
        <w:t xml:space="preserve">2010 OSU College of Veterinary Medicine Distinguished Alumni Award recipients are Drs. </w:t>
      </w:r>
      <w:r w:rsidRPr="0066193B">
        <w:rPr>
          <w:b/>
          <w:bCs/>
        </w:rPr>
        <w:t>Joe Carter</w:t>
      </w:r>
      <w:r w:rsidRPr="0066193B">
        <w:t xml:space="preserve">, ’84, </w:t>
      </w:r>
      <w:r w:rsidRPr="0066193B">
        <w:rPr>
          <w:b/>
          <w:bCs/>
        </w:rPr>
        <w:t>Michael Lappin</w:t>
      </w:r>
      <w:r w:rsidRPr="0066193B">
        <w:t xml:space="preserve">, ’81, and </w:t>
      </w:r>
      <w:r w:rsidRPr="0066193B">
        <w:rPr>
          <w:b/>
          <w:bCs/>
        </w:rPr>
        <w:t>Eva Sartin</w:t>
      </w:r>
      <w:r w:rsidRPr="0066193B">
        <w:t xml:space="preserve">, ’79. Carter is the owner of Oklahoma Equine Hospital in Washington and the McGee Street Animal Hospital in Norman. He is also a consulting veterinarian and surgeon for the Wildcare Foundation in Noble. Lappin is the Kenneth W. Smith Professor, Small Animal Medicine, at Colorado State University College of Veterinary Medicine and Biomedical Sciences. Sartin is a pathobiology professor at Auburn University College of Veterinary Medicine and a Diplomate in the American College of Veterinary Pathologists. They will be honored at the Distinguished Alumni Award Luncheon on Oct. 1 and 2.  </w:t>
      </w: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pStyle w:val="NormalParagraphStyle"/>
        <w:spacing w:line="240" w:lineRule="auto"/>
      </w:pPr>
      <w:r w:rsidRPr="0066193B">
        <w:t xml:space="preserve">The </w:t>
      </w:r>
      <w:r w:rsidRPr="0066193B">
        <w:rPr>
          <w:b/>
          <w:bCs/>
        </w:rPr>
        <w:t>OSU Center for Local Government Technology</w:t>
      </w:r>
      <w:r w:rsidRPr="0066193B">
        <w:t xml:space="preserve"> hosted the National Local Government Technical Assistance Program Association Conference July 12 – 15 at the Renaissance Hotel and Convention Center in Oklahoma City. The conference was to help centers acquire and strengthen the technical, education and leadership skills necessary to transfer technology to local government agencies. Across the country, these city, county and tribal government agencies are responsible for nearly three million miles of roads and more than 300,000 bridges on local transportation systems. </w:t>
      </w: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pStyle w:val="NormalParagraphStyle"/>
        <w:spacing w:line="240" w:lineRule="auto"/>
      </w:pPr>
      <w:r w:rsidRPr="0066193B">
        <w:rPr>
          <w:b/>
          <w:bCs/>
        </w:rPr>
        <w:t>John Foubert</w:t>
      </w:r>
      <w:r w:rsidRPr="0066193B">
        <w:t xml:space="preserve">, Anderson, Farris and Halligan Endowed Professor in College Student Development, is scheduled to work with the U.S. Air Force to implement his rape prevention program across eight bases in Europe. He is one of </w:t>
      </w:r>
    </w:p>
    <w:p w:rsidR="00204B97" w:rsidRPr="0066193B" w:rsidRDefault="00204B97" w:rsidP="0066193B">
      <w:pPr>
        <w:pStyle w:val="NormalParagraphStyle"/>
        <w:spacing w:line="240" w:lineRule="auto"/>
      </w:pPr>
      <w:r w:rsidRPr="0066193B">
        <w:t>the nation’s leading experts on sexual assault prevention. In addition to his new work with the Air Force, Foubert has shared his expertise with three other branches of the military, including the Naval Academy, the Army and the Coast Guard Academy.</w:t>
      </w: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pStyle w:val="NormalParagraphStyle"/>
        <w:spacing w:line="240" w:lineRule="auto"/>
      </w:pPr>
      <w:r w:rsidRPr="0066193B">
        <w:t xml:space="preserve">The National Science Foundation awarded a $310,000 grant to </w:t>
      </w:r>
      <w:r w:rsidRPr="0066193B">
        <w:rPr>
          <w:b/>
          <w:bCs/>
        </w:rPr>
        <w:t>Garey Fox</w:t>
      </w:r>
      <w:r w:rsidRPr="0066193B">
        <w:t xml:space="preserve">, an associate professor of biosystems and agricultural engineering, to study the processes of stream bank erosion and failure. Stream banks can contribute up to 85 percent of the sediment load in streams and rivers, a major cause of water quality degradation. Fox will collaborate with other scientists at the U.S. Department of Agriculture to examine groundwater seepage and piping mechanisms, </w:t>
      </w:r>
      <w:r w:rsidRPr="0066193B">
        <w:lastRenderedPageBreak/>
        <w:t xml:space="preserve">which are key players in the failure of stream banks. Past studies have shown that stream banks are among the most vulnerable geologic structures on Earth.  </w:t>
      </w: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pStyle w:val="NormalParagraphStyle"/>
        <w:spacing w:line="240" w:lineRule="auto"/>
      </w:pPr>
      <w:r w:rsidRPr="0066193B">
        <w:t xml:space="preserve">The Fourth Annual Meeting of the Oklahoma Network for Teaching of Psychology is set for Sept. 24 at OSU. Keynote speaker will be </w:t>
      </w:r>
      <w:r w:rsidRPr="0066193B">
        <w:rPr>
          <w:b/>
          <w:bCs/>
        </w:rPr>
        <w:t>OSU Provost Robert Sternberg,</w:t>
      </w:r>
      <w:r w:rsidRPr="0066193B">
        <w:t xml:space="preserve"> who will discuss “Teaching for Diverse Styles of Thinking and Learning.”</w:t>
      </w: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pStyle w:val="NormalParagraphStyle"/>
        <w:spacing w:line="240" w:lineRule="auto"/>
      </w:pPr>
      <w:r w:rsidRPr="0066193B">
        <w:t xml:space="preserve">OSU’s </w:t>
      </w:r>
      <w:r w:rsidRPr="0066193B">
        <w:rPr>
          <w:b/>
          <w:bCs/>
        </w:rPr>
        <w:t>SUNUP</w:t>
      </w:r>
      <w:r w:rsidRPr="0066193B">
        <w:t xml:space="preserve"> TV program received a 2010 gold award from the Association for Communication Excellence in Agriculture, Natural Resources, and Life and Human Sciences. Production team members are </w:t>
      </w:r>
      <w:r w:rsidRPr="0066193B">
        <w:rPr>
          <w:b/>
          <w:bCs/>
        </w:rPr>
        <w:t>Clinton Griffiths</w:t>
      </w:r>
      <w:r w:rsidRPr="0066193B">
        <w:t xml:space="preserve">, </w:t>
      </w:r>
      <w:r w:rsidRPr="0066193B">
        <w:rPr>
          <w:b/>
          <w:bCs/>
        </w:rPr>
        <w:t>Dave Deken</w:t>
      </w:r>
      <w:r w:rsidRPr="0066193B">
        <w:t xml:space="preserve"> and </w:t>
      </w:r>
      <w:r w:rsidRPr="0066193B">
        <w:rPr>
          <w:b/>
          <w:bCs/>
        </w:rPr>
        <w:t>Austin Moore</w:t>
      </w:r>
      <w:r w:rsidRPr="0066193B">
        <w:t xml:space="preserve">.  </w:t>
      </w: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pStyle w:val="NormalParagraphStyle"/>
        <w:spacing w:line="240" w:lineRule="auto"/>
      </w:pPr>
      <w:r w:rsidRPr="0066193B">
        <w:rPr>
          <w:b/>
          <w:bCs/>
        </w:rPr>
        <w:t xml:space="preserve">OSU-OKC’s Housekeeping Services </w:t>
      </w:r>
      <w:r w:rsidRPr="0066193B">
        <w:t>recently hosted a Treat’s Solutions, Inc., Trade Show and Educational Seminar. Approximately 200 people attended the event, which aimed to educate attendees on the variety of equipment and cleaning methods available in today’s market.</w:t>
      </w: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pStyle w:val="NormalParagraphStyle"/>
        <w:spacing w:line="240" w:lineRule="auto"/>
      </w:pPr>
      <w:r w:rsidRPr="0066193B">
        <w:rPr>
          <w:b/>
          <w:bCs/>
        </w:rPr>
        <w:t>Jonathan Martin</w:t>
      </w:r>
      <w:r w:rsidRPr="0066193B">
        <w:t xml:space="preserve">, assistant professor of trumpet and jazz, has been invited to teach and perform at the Frankenwald Brass Festival in Lichtenberg, Germany. The festival is hosted by the Rekkenze Brass and will be held Aug. 3-8. Students involved are music seniors </w:t>
      </w:r>
      <w:r w:rsidRPr="0066193B">
        <w:rPr>
          <w:b/>
          <w:bCs/>
        </w:rPr>
        <w:t>Ryan Hatcher</w:t>
      </w:r>
      <w:r w:rsidRPr="0066193B">
        <w:t xml:space="preserve">, Stillwater; </w:t>
      </w:r>
      <w:r w:rsidRPr="0066193B">
        <w:rPr>
          <w:b/>
          <w:bCs/>
        </w:rPr>
        <w:t>Mark Haworth</w:t>
      </w:r>
      <w:r w:rsidRPr="0066193B">
        <w:t xml:space="preserve">, Sapulpa; </w:t>
      </w:r>
      <w:r w:rsidRPr="0066193B">
        <w:rPr>
          <w:b/>
          <w:bCs/>
        </w:rPr>
        <w:t>Tony Cleeton</w:t>
      </w:r>
      <w:r w:rsidRPr="0066193B">
        <w:t xml:space="preserve">, Sapulpa; </w:t>
      </w:r>
      <w:r w:rsidRPr="0066193B">
        <w:rPr>
          <w:b/>
          <w:bCs/>
        </w:rPr>
        <w:t>Steven Warren</w:t>
      </w:r>
      <w:r w:rsidRPr="0066193B">
        <w:t xml:space="preserve">, Ponca City; and </w:t>
      </w:r>
      <w:r w:rsidRPr="0066193B">
        <w:rPr>
          <w:b/>
          <w:bCs/>
        </w:rPr>
        <w:t>Noel Seals</w:t>
      </w:r>
      <w:r w:rsidRPr="0066193B">
        <w:t>, Midwest City.</w:t>
      </w: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pStyle w:val="NormalParagraphStyle"/>
        <w:spacing w:line="240" w:lineRule="auto"/>
      </w:pPr>
      <w:r w:rsidRPr="0066193B">
        <w:rPr>
          <w:b/>
          <w:bCs/>
        </w:rPr>
        <w:t>Howard Barnett</w:t>
      </w:r>
      <w:r w:rsidRPr="0066193B">
        <w:t xml:space="preserve">, OSU-Tulsa and the OSU Center for Health Sciences president, spoke at the Tulsa Press Club’s Page One luncheon on July 13 where he discussed OSU’s overall “footprint” in Tulsa, including the university’s impact on Tulsa’s economy and OSU’s emerging research initiatives in Tulsa. </w:t>
      </w: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pStyle w:val="NormalParagraphStyle"/>
        <w:spacing w:line="240" w:lineRule="auto"/>
        <w:rPr>
          <w:b/>
          <w:bCs/>
        </w:rPr>
      </w:pPr>
      <w:r w:rsidRPr="0066193B">
        <w:t xml:space="preserve">Cutline: </w:t>
      </w:r>
      <w:r w:rsidRPr="0066193B">
        <w:rPr>
          <w:b/>
          <w:bCs/>
        </w:rPr>
        <w:t xml:space="preserve">Approximately 90 people attended the “Topology and Geometry in Dimension Three: Triangulations, Invariants and Geometric Structures” conference honoring OSU Math Regents and Grayce B. Kerr Professor William Jaco on June 4-6. Jaco is co-discover of the JSJ Decomposition, named for its discoverers Jaco, University of Chicago at Illinois professor Peter Shalen and German mathematician Klaus Johannsen. Honoring Jaco at the banquet were OSU President Burns Hargis; Jaco; OSU Arts and Sciences Dean and Regents Professor Peter M.A. Sherwood; and OSU Vice President of University Relations Gary Clark.  </w:t>
      </w: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spacing w:after="0" w:line="240" w:lineRule="auto"/>
        <w:rPr>
          <w:rFonts w:ascii="Times New Roman" w:hAnsi="Times New Roman" w:cs="Times New Roman"/>
          <w:sz w:val="24"/>
          <w:szCs w:val="24"/>
        </w:rPr>
      </w:pPr>
      <w:r w:rsidRPr="0066193B">
        <w:rPr>
          <w:rFonts w:ascii="Times New Roman" w:hAnsi="Times New Roman" w:cs="Times New Roman"/>
          <w:sz w:val="24"/>
          <w:szCs w:val="24"/>
        </w:rPr>
        <w:t>Page 8</w:t>
      </w:r>
    </w:p>
    <w:p w:rsidR="00204B97" w:rsidRPr="0066193B" w:rsidRDefault="00204B97" w:rsidP="0066193B">
      <w:pPr>
        <w:pStyle w:val="NormalParagraphStyle"/>
        <w:spacing w:line="240" w:lineRule="auto"/>
        <w:rPr>
          <w:b/>
          <w:bCs/>
        </w:rPr>
      </w:pPr>
      <w:r w:rsidRPr="0066193B">
        <w:rPr>
          <w:b/>
          <w:bCs/>
        </w:rPr>
        <w:t>OSUIT Hosts Google Technology Workshop</w:t>
      </w:r>
    </w:p>
    <w:p w:rsidR="00204B97" w:rsidRPr="0066193B" w:rsidRDefault="00204B97" w:rsidP="0066193B">
      <w:pPr>
        <w:pStyle w:val="NormalParagraphStyle"/>
        <w:spacing w:line="240" w:lineRule="auto"/>
      </w:pPr>
      <w:r w:rsidRPr="0066193B">
        <w:t xml:space="preserve">The Information Technologies Division at OSU Institute of Technology recently was invited by Google to host a CS4HS Workshop in June in Okmulgee. </w:t>
      </w:r>
    </w:p>
    <w:p w:rsidR="00204B97" w:rsidRPr="0066193B" w:rsidRDefault="00204B97" w:rsidP="0066193B">
      <w:pPr>
        <w:pStyle w:val="NormalParagraphStyle"/>
        <w:spacing w:line="240" w:lineRule="auto"/>
      </w:pPr>
      <w:r w:rsidRPr="0066193B">
        <w:t xml:space="preserve">   The program, funded by Google, is called CS4HS (Computer Science for High School) and is now in its fourth year.</w:t>
      </w:r>
    </w:p>
    <w:p w:rsidR="00204B97" w:rsidRPr="0066193B" w:rsidRDefault="00204B97" w:rsidP="0066193B">
      <w:pPr>
        <w:pStyle w:val="NormalParagraphStyle"/>
        <w:spacing w:line="240" w:lineRule="auto"/>
      </w:pPr>
      <w:r w:rsidRPr="0066193B">
        <w:t xml:space="preserve">   Google has been teaming with educators and business leaders around the U.S. to increase student interest in careers in computing by providing unique professional development opportunities for secondary educators.   </w:t>
      </w:r>
      <w:r w:rsidRPr="0066193B">
        <w:tab/>
        <w:t xml:space="preserve"> </w:t>
      </w:r>
    </w:p>
    <w:p w:rsidR="00204B97" w:rsidRPr="0066193B" w:rsidRDefault="00204B97" w:rsidP="0066193B">
      <w:pPr>
        <w:pStyle w:val="NormalParagraphStyle"/>
        <w:spacing w:line="240" w:lineRule="auto"/>
      </w:pPr>
      <w:r w:rsidRPr="0066193B">
        <w:lastRenderedPageBreak/>
        <w:t xml:space="preserve">   IT Division Chair Scott Newman said his faculty members and industry partners were excited at yet another opportunity to directly impact computing education in the state. Approximately 30 Oklahoma high school and career technology teachers from around the state took part. </w:t>
      </w:r>
    </w:p>
    <w:p w:rsidR="00204B97" w:rsidRPr="0066193B" w:rsidRDefault="00204B97" w:rsidP="0066193B">
      <w:pPr>
        <w:pStyle w:val="NormalParagraphStyle"/>
        <w:spacing w:line="240" w:lineRule="auto"/>
      </w:pPr>
      <w:r w:rsidRPr="0066193B">
        <w:t xml:space="preserve">   Most of the workshop sessions consisted of hands-on labs focused on new and emerging technologies.</w:t>
      </w:r>
    </w:p>
    <w:p w:rsidR="00204B97" w:rsidRPr="0066193B" w:rsidRDefault="00204B97" w:rsidP="0066193B">
      <w:pPr>
        <w:pStyle w:val="NormalParagraphStyle"/>
        <w:spacing w:line="240" w:lineRule="auto"/>
      </w:pPr>
      <w:r w:rsidRPr="0066193B">
        <w:t xml:space="preserve">   In one of the group sessions, John Eisenmenger, systems administrator for Google and the workshop’s resident search engine expert, took the group on a tour of online tools Google has developed to improve collaboration and project management. One of them, Google Wave, allows participants to work from anywhere on projects simultaneously using text, photos, videos and maps.</w:t>
      </w:r>
    </w:p>
    <w:p w:rsidR="00204B97" w:rsidRPr="0066193B" w:rsidRDefault="00204B97" w:rsidP="0066193B">
      <w:pPr>
        <w:pStyle w:val="NormalParagraphStyle"/>
        <w:spacing w:line="240" w:lineRule="auto"/>
      </w:pPr>
      <w:r w:rsidRPr="0066193B">
        <w:t xml:space="preserve">   At the end of the workshop, in addition to T-shirts and certificates of completion, participants received a 32GB flash drive containing all the handouts and materials they would need to facilitate several non-resource intensive, computing-focused learning experiences with students.</w:t>
      </w:r>
    </w:p>
    <w:p w:rsidR="00204B97" w:rsidRPr="0066193B" w:rsidRDefault="00204B97" w:rsidP="0066193B">
      <w:pPr>
        <w:pStyle w:val="NormalParagraphStyle"/>
        <w:spacing w:line="240" w:lineRule="auto"/>
      </w:pPr>
      <w:r w:rsidRPr="0066193B">
        <w:t xml:space="preserve">   Other postsecondary institutions chosen to facilitate 2010 CS4HS Workshops include the Massachusetts Institute of Technology, Carnegie Mellon University and the University of California, Berkeley.</w:t>
      </w: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pStyle w:val="NormalParagraphStyle"/>
        <w:spacing w:line="240" w:lineRule="auto"/>
        <w:rPr>
          <w:b/>
          <w:bCs/>
        </w:rPr>
      </w:pPr>
      <w:r w:rsidRPr="0066193B">
        <w:t xml:space="preserve">Photo Cutline: </w:t>
      </w:r>
      <w:r w:rsidRPr="0066193B">
        <w:rPr>
          <w:b/>
          <w:bCs/>
        </w:rPr>
        <w:t xml:space="preserve">Dustin Devine, center in blue, veterinary clinical sciences assistant professor, demonstrated how to perform nerve blocks for equine dental procedures during a wet lab at the OSU/OVMA Summer Seminar. Equine sessions covered recognition of common dental conditions, local and regional nerve blocks of the head, difficult dental cases and their management.  </w:t>
      </w: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pStyle w:val="NormalParagraphStyle"/>
        <w:spacing w:line="240" w:lineRule="auto"/>
      </w:pPr>
    </w:p>
    <w:p w:rsidR="00204B97" w:rsidRPr="0066193B" w:rsidRDefault="00204B97" w:rsidP="0066193B">
      <w:pPr>
        <w:spacing w:after="0" w:line="240" w:lineRule="auto"/>
        <w:rPr>
          <w:rFonts w:ascii="Times New Roman" w:hAnsi="Times New Roman" w:cs="Times New Roman"/>
          <w:sz w:val="24"/>
          <w:szCs w:val="24"/>
        </w:rPr>
      </w:pPr>
      <w:r w:rsidRPr="0066193B">
        <w:rPr>
          <w:rFonts w:ascii="Times New Roman" w:hAnsi="Times New Roman" w:cs="Times New Roman"/>
          <w:b/>
          <w:bCs/>
          <w:sz w:val="24"/>
          <w:szCs w:val="24"/>
        </w:rPr>
        <w:t>Matthew Bolek</w:t>
      </w:r>
      <w:r w:rsidRPr="0066193B">
        <w:rPr>
          <w:rFonts w:ascii="Times New Roman" w:hAnsi="Times New Roman" w:cs="Times New Roman"/>
          <w:sz w:val="24"/>
          <w:szCs w:val="24"/>
        </w:rPr>
        <w:t>, zoology assistant professor, along with Ben Hanelt a research assistant professor of biology at the University of New Mexico and Andres Schmidt-Rhaesa, a curator at the Zoological Museum at the University of Hamburg in Germany, have received a $136,169 three-year grant from the National Science Foundation to examine the diversity and relationships of horsehair worms. They will collect the most common life stage of horsehair worms in the environment, the cyst, and use modern DNA fingerprinting techniques to match these cysts to the adult worms. The study is the first of its kind and will provides insight into how many species of horsehair worms are really out there and provide data on their relationships.</w:t>
      </w: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pStyle w:val="NormalParagraphStyle"/>
        <w:spacing w:line="240" w:lineRule="auto"/>
      </w:pPr>
      <w:r w:rsidRPr="0066193B">
        <w:t>The NASA Digital Learning Network received a Best Practices for Excellence in Distance Learning Teaching from the United States Distance Learning Association. The network, part of the NASA INSPIRE grant that is managed by OSU’s NASA Education Projects Office in the College of Education, was honored in the Online Technology – Government category.</w:t>
      </w: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pStyle w:val="NormalParagraphStyle"/>
        <w:spacing w:line="240" w:lineRule="auto"/>
      </w:pPr>
      <w:r w:rsidRPr="0066193B">
        <w:t xml:space="preserve">OSUIT partnered with the State Department of Vocational Technical Education to host one of four Nanotechnology Camps for middle school and high school students. There were 14 students who stayed in the dorms at OSUIT the entire week, according to </w:t>
      </w:r>
      <w:r w:rsidRPr="0066193B">
        <w:rPr>
          <w:b/>
          <w:bCs/>
        </w:rPr>
        <w:t>Mike Taylor</w:t>
      </w:r>
      <w:r w:rsidRPr="0066193B">
        <w:t xml:space="preserve">, OSUIT engineering technologies division chair. </w:t>
      </w: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pStyle w:val="NormalParagraphStyle"/>
        <w:spacing w:line="240" w:lineRule="auto"/>
      </w:pPr>
      <w:r w:rsidRPr="0066193B">
        <w:rPr>
          <w:b/>
          <w:bCs/>
        </w:rPr>
        <w:t>Erica Miller</w:t>
      </w:r>
      <w:r w:rsidRPr="0066193B">
        <w:t xml:space="preserve">, D.V.M. ’89, has been assisting with the Gulf Oil spill cleanup. A veterinarian at Tri-State Bird Rescue and Research, Inc., she is familiar with disasters. She also was featured in </w:t>
      </w:r>
      <w:r w:rsidRPr="0066193B">
        <w:lastRenderedPageBreak/>
        <w:t>a segment on ABC’s Nightline. To view the show, visit http://abcnews.go.com/Nightline/ and click on the “Wildlife in the Gulf” story.</w:t>
      </w: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pStyle w:val="NormalParagraphStyle"/>
        <w:spacing w:line="240" w:lineRule="auto"/>
      </w:pPr>
      <w:r w:rsidRPr="0066193B">
        <w:rPr>
          <w:b/>
          <w:bCs/>
        </w:rPr>
        <w:t>Capt. Jolene North</w:t>
      </w:r>
      <w:r w:rsidRPr="0066193B">
        <w:t>, D.V.M. ’05, is the team leader for a three-day conference concerning veterinary care in Quy Nhon, Vietnam.  For the first time, the Pacific Partnership will provide an opportunity for Vietnamese, nongovernmental organizations and U.S. Army veterinarians to come together and exchange ideas.</w:t>
      </w: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pStyle w:val="NormalParagraphStyle"/>
        <w:spacing w:line="240" w:lineRule="auto"/>
        <w:rPr>
          <w:b/>
          <w:bCs/>
        </w:rPr>
      </w:pPr>
      <w:r w:rsidRPr="0066193B">
        <w:t xml:space="preserve">Photo cutline: </w:t>
      </w:r>
      <w:r w:rsidRPr="0066193B">
        <w:rPr>
          <w:b/>
          <w:bCs/>
        </w:rPr>
        <w:t>Forty-three K-12 teachers in the Locust Grove Public Schools Mathematics and Science Partnership Program completed four days of training at OSUIT at the MidAmerica Industrial Park in Pryor. OSUIT equipped teachers with creative, student-friendly ideas to use teaching science, technology, engineering and mathematics courses. The “STEM” fields have been identified as critical to keeping U.S. students competitive internationally.</w:t>
      </w: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pStyle w:val="NormalParagraphStyle"/>
        <w:spacing w:line="240" w:lineRule="auto"/>
        <w:rPr>
          <w:b/>
          <w:bCs/>
        </w:rPr>
      </w:pPr>
      <w:r w:rsidRPr="0066193B">
        <w:t xml:space="preserve">Photo cutline: </w:t>
      </w:r>
      <w:r w:rsidRPr="0066193B">
        <w:rPr>
          <w:b/>
          <w:bCs/>
        </w:rPr>
        <w:t xml:space="preserve">This duck is being treated at the Boren Veterinary Medical Teaching Hospital for “bumble foot,” an infection in her feet caused by walking on poor surfaces. If left untreated, the infection can travel to the bone. She’s wearing padded booties to protect her feet and redistribute her weight to help keep her weight off the infected area. When she was brought in, veterinary technician Jill Murray discovered she’s the duck who donated blood to one of her pond mates, Rudy. The duck is making good progress and they hope to be able to send her back to join the other Theta Pond ducks.  </w:t>
      </w:r>
    </w:p>
    <w:p w:rsidR="00204B97" w:rsidRPr="0066193B" w:rsidRDefault="00204B97" w:rsidP="0066193B">
      <w:pPr>
        <w:spacing w:after="0" w:line="240" w:lineRule="auto"/>
        <w:rPr>
          <w:rFonts w:ascii="Times New Roman" w:hAnsi="Times New Roman" w:cs="Times New Roman"/>
          <w:sz w:val="24"/>
          <w:szCs w:val="24"/>
        </w:rPr>
      </w:pPr>
    </w:p>
    <w:p w:rsidR="00204B97" w:rsidRPr="0066193B" w:rsidRDefault="00204B97" w:rsidP="0066193B">
      <w:pPr>
        <w:spacing w:after="0" w:line="240" w:lineRule="auto"/>
        <w:rPr>
          <w:rFonts w:ascii="Times New Roman" w:hAnsi="Times New Roman" w:cs="Times New Roman"/>
          <w:sz w:val="24"/>
          <w:szCs w:val="24"/>
        </w:rPr>
      </w:pPr>
    </w:p>
    <w:sectPr w:rsidR="00204B97" w:rsidRPr="0066193B" w:rsidSect="001C57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04B97"/>
    <w:rsid w:val="001C5731"/>
    <w:rsid w:val="00204B97"/>
    <w:rsid w:val="0066193B"/>
    <w:rsid w:val="008B30F1"/>
    <w:rsid w:val="00C24E15"/>
    <w:rsid w:val="00E2145B"/>
    <w:rsid w:val="00EA47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7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uiPriority w:val="99"/>
    <w:rsid w:val="00204B97"/>
    <w:pPr>
      <w:autoSpaceDE w:val="0"/>
      <w:autoSpaceDN w:val="0"/>
      <w:adjustRightInd w:val="0"/>
      <w:spacing w:after="0" w:line="288" w:lineRule="auto"/>
      <w:textAlignment w:val="center"/>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13</Pages>
  <Words>5814</Words>
  <Characters>33144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dwitter</dc:creator>
  <cp:lastModifiedBy>dwitter</cp:lastModifiedBy>
  <cp:revision>4</cp:revision>
  <dcterms:created xsi:type="dcterms:W3CDTF">2010-07-20T20:08:00Z</dcterms:created>
  <dcterms:modified xsi:type="dcterms:W3CDTF">2010-07-23T16:37:00Z</dcterms:modified>
</cp:coreProperties>
</file>