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E0A" w:rsidRPr="00E4172E" w:rsidRDefault="00665E0A" w:rsidP="00665E0A">
      <w:pPr>
        <w:pStyle w:val="NormalParagraphStyle"/>
        <w:rPr>
          <w:bCs/>
        </w:rPr>
      </w:pPr>
      <w:r w:rsidRPr="00E4172E">
        <w:t xml:space="preserve"> </w:t>
      </w:r>
      <w:r w:rsidRPr="00E4172E">
        <w:rPr>
          <w:bCs/>
        </w:rPr>
        <w:t xml:space="preserve">June 18, </w:t>
      </w:r>
      <w:proofErr w:type="gramStart"/>
      <w:r w:rsidRPr="00E4172E">
        <w:rPr>
          <w:bCs/>
        </w:rPr>
        <w:t>2010</w:t>
      </w:r>
      <w:r w:rsidR="00E4172E">
        <w:rPr>
          <w:bCs/>
        </w:rPr>
        <w:t xml:space="preserve">  ACCOMPLISHMENTS</w:t>
      </w:r>
      <w:proofErr w:type="gramEnd"/>
    </w:p>
    <w:p w:rsidR="00665E0A" w:rsidRPr="00E4172E" w:rsidRDefault="00665E0A" w:rsidP="00665E0A">
      <w:pPr>
        <w:pStyle w:val="NormalParagraphStyle"/>
        <w:rPr>
          <w:rFonts w:ascii="SuccotashHmkBlack" w:hAnsi="SuccotashHmkBlack" w:cs="SuccotashHmkBlack"/>
          <w:sz w:val="72"/>
          <w:szCs w:val="72"/>
        </w:rPr>
      </w:pPr>
      <w:r w:rsidRPr="00E4172E">
        <w:rPr>
          <w:rFonts w:ascii="SuccotashHmkBlack" w:hAnsi="SuccotashHmkBlack" w:cs="SuccotashHmkBlack"/>
          <w:sz w:val="78"/>
          <w:szCs w:val="78"/>
        </w:rPr>
        <w:t>C</w:t>
      </w:r>
      <w:r w:rsidRPr="00E4172E">
        <w:rPr>
          <w:rFonts w:ascii="SuccotashHmkBlack" w:hAnsi="SuccotashHmkBlack" w:cs="SuccotashHmkBlack"/>
          <w:sz w:val="58"/>
          <w:szCs w:val="58"/>
        </w:rPr>
        <w:t xml:space="preserve">AMP </w:t>
      </w:r>
      <w:r w:rsidRPr="00E4172E">
        <w:rPr>
          <w:rFonts w:ascii="SuccotashHmkBlack" w:hAnsi="SuccotashHmkBlack" w:cs="SuccotashHmkBlack"/>
          <w:sz w:val="78"/>
          <w:szCs w:val="78"/>
        </w:rPr>
        <w:t>C</w:t>
      </w:r>
      <w:r w:rsidRPr="00E4172E">
        <w:rPr>
          <w:rFonts w:ascii="SuccotashHmkBlack" w:hAnsi="SuccotashHmkBlack" w:cs="SuccotashHmkBlack"/>
          <w:sz w:val="58"/>
          <w:szCs w:val="58"/>
        </w:rPr>
        <w:t xml:space="preserve">OWBOY </w:t>
      </w:r>
      <w:r w:rsidRPr="00E4172E">
        <w:rPr>
          <w:rFonts w:ascii="SuccotashHmkBlack" w:hAnsi="SuccotashHmkBlack" w:cs="SuccotashHmkBlack"/>
          <w:sz w:val="72"/>
          <w:szCs w:val="72"/>
        </w:rPr>
        <w:t>2010</w:t>
      </w:r>
    </w:p>
    <w:p w:rsidR="005835FC" w:rsidRPr="00E4172E" w:rsidRDefault="005835FC" w:rsidP="00665E0A">
      <w:pPr>
        <w:pStyle w:val="NormalParagraphStyle"/>
      </w:pPr>
      <w:r w:rsidRPr="00E4172E">
        <w:t>Page 2</w:t>
      </w:r>
    </w:p>
    <w:p w:rsidR="005835FC" w:rsidRPr="00E4172E" w:rsidRDefault="005835FC" w:rsidP="00665E0A">
      <w:pPr>
        <w:pStyle w:val="NormalParagraphStyle"/>
      </w:pPr>
    </w:p>
    <w:p w:rsidR="005835FC" w:rsidRPr="00E4172E" w:rsidRDefault="005835FC" w:rsidP="005835FC">
      <w:pPr>
        <w:pStyle w:val="NormalParagraphStyle"/>
        <w:rPr>
          <w:bCs/>
        </w:rPr>
      </w:pPr>
      <w:r w:rsidRPr="00E4172E">
        <w:rPr>
          <w:bCs/>
        </w:rPr>
        <w:t xml:space="preserve">OSU Center for Health Sciences opened its newest Tulsa clinic, the OSU Physicians- </w:t>
      </w:r>
      <w:proofErr w:type="spellStart"/>
      <w:r w:rsidRPr="00E4172E">
        <w:rPr>
          <w:bCs/>
        </w:rPr>
        <w:t>Eastgate</w:t>
      </w:r>
      <w:proofErr w:type="spellEnd"/>
      <w:r w:rsidRPr="00E4172E">
        <w:rPr>
          <w:bCs/>
        </w:rPr>
        <w:t xml:space="preserve"> Clinic, in Tulsa’s newly renovated </w:t>
      </w:r>
      <w:proofErr w:type="spellStart"/>
      <w:r w:rsidRPr="00E4172E">
        <w:rPr>
          <w:bCs/>
        </w:rPr>
        <w:t>Eastgate</w:t>
      </w:r>
      <w:proofErr w:type="spellEnd"/>
      <w:r w:rsidRPr="00E4172E">
        <w:rPr>
          <w:bCs/>
        </w:rPr>
        <w:t xml:space="preserve"> </w:t>
      </w:r>
      <w:proofErr w:type="spellStart"/>
      <w:r w:rsidRPr="00E4172E">
        <w:rPr>
          <w:bCs/>
        </w:rPr>
        <w:t>Metroplex</w:t>
      </w:r>
      <w:proofErr w:type="spellEnd"/>
      <w:r w:rsidRPr="00E4172E">
        <w:rPr>
          <w:bCs/>
        </w:rPr>
        <w:t xml:space="preserve">. Cutting the ribbon at the clinic opening are Andrea </w:t>
      </w:r>
      <w:proofErr w:type="spellStart"/>
      <w:r w:rsidRPr="00E4172E">
        <w:rPr>
          <w:bCs/>
        </w:rPr>
        <w:t>McEachern</w:t>
      </w:r>
      <w:proofErr w:type="spellEnd"/>
      <w:r w:rsidRPr="00E4172E">
        <w:rPr>
          <w:bCs/>
        </w:rPr>
        <w:t xml:space="preserve">, D.O.; Chris Thurman, D.O., Howard Barnett, president of OSU Tulsa and OSU-CHS; and </w:t>
      </w:r>
      <w:proofErr w:type="spellStart"/>
      <w:r w:rsidRPr="00E4172E">
        <w:rPr>
          <w:bCs/>
        </w:rPr>
        <w:t>Sommer</w:t>
      </w:r>
      <w:proofErr w:type="spellEnd"/>
      <w:r w:rsidRPr="00E4172E">
        <w:rPr>
          <w:bCs/>
        </w:rPr>
        <w:t xml:space="preserve"> </w:t>
      </w:r>
      <w:proofErr w:type="spellStart"/>
      <w:r w:rsidRPr="00E4172E">
        <w:rPr>
          <w:bCs/>
        </w:rPr>
        <w:t>Parschauer</w:t>
      </w:r>
      <w:proofErr w:type="spellEnd"/>
      <w:r w:rsidRPr="00E4172E">
        <w:rPr>
          <w:bCs/>
        </w:rPr>
        <w:t>, D.O.</w:t>
      </w:r>
    </w:p>
    <w:p w:rsidR="005835FC" w:rsidRPr="00E4172E" w:rsidRDefault="005835FC" w:rsidP="005835FC">
      <w:pPr>
        <w:pStyle w:val="NormalParagraphStyle"/>
        <w:rPr>
          <w:bCs/>
          <w:sz w:val="18"/>
          <w:szCs w:val="18"/>
        </w:rPr>
      </w:pPr>
    </w:p>
    <w:p w:rsidR="005835FC" w:rsidRPr="00E4172E" w:rsidRDefault="005835FC" w:rsidP="005835FC">
      <w:pPr>
        <w:pStyle w:val="NormalParagraphStyle"/>
        <w:rPr>
          <w:bCs/>
          <w:sz w:val="34"/>
          <w:szCs w:val="34"/>
        </w:rPr>
      </w:pPr>
      <w:r w:rsidRPr="00E4172E">
        <w:rPr>
          <w:bCs/>
          <w:sz w:val="34"/>
          <w:szCs w:val="34"/>
        </w:rPr>
        <w:t>OSU-UML Receives Seeds of Greatness Award</w:t>
      </w:r>
    </w:p>
    <w:p w:rsidR="005835FC" w:rsidRPr="00E4172E" w:rsidRDefault="005835FC" w:rsidP="005835FC">
      <w:pPr>
        <w:pStyle w:val="NormalParagraphStyle"/>
      </w:pPr>
      <w:r w:rsidRPr="00E4172E">
        <w:t xml:space="preserve">The OSU Multispectral Laboratories received Acorn Growth Companies’ public sector Seeds of Greatness Award during the Oklahoma Aerospace Summit in Oklahoma City.  </w:t>
      </w:r>
    </w:p>
    <w:p w:rsidR="005835FC" w:rsidRPr="00E4172E" w:rsidRDefault="005835FC" w:rsidP="005835FC">
      <w:pPr>
        <w:pStyle w:val="NormalParagraphStyle"/>
      </w:pPr>
      <w:r w:rsidRPr="00E4172E">
        <w:t xml:space="preserve">   The award recognizes Oklahoma aerospace and defense companies, government agencies, teams or individuals that are making a difference through innovations resulting in substantial cost savings or revenue enhancements. The OSU-UML earned the honor for its work with the Oklahoma National Guard in developing advanced technology to respond to weapons of mass destruction and for its work with the Department of Commerce on developing the </w:t>
      </w:r>
      <w:proofErr w:type="spellStart"/>
      <w:r w:rsidRPr="00E4172E">
        <w:t>PrimeWin</w:t>
      </w:r>
      <w:proofErr w:type="spellEnd"/>
      <w:r w:rsidRPr="00E4172E">
        <w:t xml:space="preserve"> program.</w:t>
      </w:r>
    </w:p>
    <w:p w:rsidR="005835FC" w:rsidRPr="00E4172E" w:rsidRDefault="005835FC" w:rsidP="005835FC">
      <w:pPr>
        <w:pStyle w:val="NormalParagraphStyle"/>
      </w:pPr>
      <w:r w:rsidRPr="00E4172E">
        <w:t xml:space="preserve">   This is the third award in as many months for the OSU-UML, according to Stephen </w:t>
      </w:r>
      <w:proofErr w:type="spellStart"/>
      <w:r w:rsidRPr="00E4172E">
        <w:t>McKeever</w:t>
      </w:r>
      <w:proofErr w:type="spellEnd"/>
      <w:r w:rsidRPr="00E4172E">
        <w:t>, OSU vice president for research and technology transfer and UML executive director. The group also received the Journal Record’s Creativity Award at the newspaper’s Innovator of the Year event in April and the Oklahoma State Regents for Higher Education’s Economic Development Grant through the Partnership Recognition Program in May.</w:t>
      </w:r>
    </w:p>
    <w:p w:rsidR="005835FC" w:rsidRPr="00E4172E" w:rsidRDefault="005835FC" w:rsidP="005835FC">
      <w:pPr>
        <w:pStyle w:val="NormalParagraphStyle"/>
      </w:pPr>
      <w:r w:rsidRPr="00E4172E">
        <w:t xml:space="preserve">   The OSU-UML, which is located in Ponca City, is focused on sensor technology, including the test, evaluation and implementation of defense, homeland security, </w:t>
      </w:r>
      <w:proofErr w:type="gramStart"/>
      <w:r w:rsidRPr="00E4172E">
        <w:t>energy</w:t>
      </w:r>
      <w:proofErr w:type="gramEnd"/>
      <w:r w:rsidRPr="00E4172E">
        <w:t xml:space="preserve"> and intelligence systems.</w:t>
      </w:r>
    </w:p>
    <w:p w:rsidR="005835FC" w:rsidRPr="00E4172E" w:rsidRDefault="005835FC" w:rsidP="005835FC">
      <w:pPr>
        <w:pStyle w:val="NormalParagraphStyle"/>
      </w:pPr>
      <w:r w:rsidRPr="00E4172E">
        <w:t xml:space="preserve">   The laboratories are wholly owned by OSU and operated by Triton Scientific LLC with essential support from the Ponca City Development Authority and ConocoPhillips. An Oklahoma business, OSU-UML brings researchers together with government and industry to rapidly and efficiently advance new technologies and capabilities to the end user.  </w:t>
      </w:r>
    </w:p>
    <w:p w:rsidR="005835FC" w:rsidRPr="00E4172E" w:rsidRDefault="005835FC" w:rsidP="005835FC">
      <w:pPr>
        <w:pStyle w:val="NormalParagraphStyle"/>
      </w:pPr>
      <w:r w:rsidRPr="00E4172E">
        <w:t xml:space="preserve">   OSU-UML also won the 2007 International Economic Development Council’s award for the most innovative partnership in economic development in the nation.</w:t>
      </w:r>
    </w:p>
    <w:p w:rsidR="005835FC" w:rsidRPr="00E4172E" w:rsidRDefault="005835FC" w:rsidP="005835FC">
      <w:pPr>
        <w:pStyle w:val="NormalParagraphStyle"/>
        <w:rPr>
          <w:bCs/>
          <w:sz w:val="18"/>
          <w:szCs w:val="18"/>
        </w:rPr>
      </w:pPr>
    </w:p>
    <w:p w:rsidR="005835FC" w:rsidRPr="00E4172E" w:rsidRDefault="005835FC" w:rsidP="005835FC">
      <w:pPr>
        <w:pStyle w:val="NormalParagraphStyle"/>
        <w:rPr>
          <w:bCs/>
          <w:sz w:val="28"/>
          <w:szCs w:val="28"/>
        </w:rPr>
      </w:pPr>
      <w:r w:rsidRPr="00E4172E">
        <w:rPr>
          <w:bCs/>
          <w:sz w:val="28"/>
          <w:szCs w:val="28"/>
        </w:rPr>
        <w:t>MAIP/OSUIT Honored</w:t>
      </w:r>
      <w:r w:rsidR="00E4172E" w:rsidRPr="00E4172E">
        <w:rPr>
          <w:bCs/>
          <w:sz w:val="28"/>
          <w:szCs w:val="28"/>
        </w:rPr>
        <w:t xml:space="preserve"> </w:t>
      </w:r>
      <w:r w:rsidRPr="00E4172E">
        <w:rPr>
          <w:bCs/>
          <w:sz w:val="28"/>
          <w:szCs w:val="28"/>
        </w:rPr>
        <w:t>For Innovative Partnership</w:t>
      </w:r>
    </w:p>
    <w:p w:rsidR="005835FC" w:rsidRPr="00E4172E" w:rsidRDefault="005835FC" w:rsidP="005835FC">
      <w:pPr>
        <w:pStyle w:val="NormalParagraphStyle"/>
      </w:pPr>
      <w:r w:rsidRPr="00E4172E">
        <w:rPr>
          <w:sz w:val="20"/>
          <w:szCs w:val="20"/>
        </w:rPr>
        <w:t xml:space="preserve">   </w:t>
      </w:r>
      <w:r w:rsidRPr="00E4172E">
        <w:t xml:space="preserve">The nation’s largest rural industrial park, </w:t>
      </w:r>
      <w:proofErr w:type="spellStart"/>
      <w:r w:rsidRPr="00E4172E">
        <w:t>MidAmerica</w:t>
      </w:r>
      <w:proofErr w:type="spellEnd"/>
      <w:r w:rsidRPr="00E4172E">
        <w:t xml:space="preserve"> Industrial Park of Pryor, was honored by the Oklahoma State Regents for Higher Education for an innovative partnership with OSUIT. </w:t>
      </w:r>
      <w:r w:rsidRPr="00E4172E">
        <w:lastRenderedPageBreak/>
        <w:t xml:space="preserve">The educational partnership has helped the park maintain its edge as a leading center for manufacturing, processing and distribution in the United States.  </w:t>
      </w:r>
    </w:p>
    <w:p w:rsidR="005835FC" w:rsidRPr="00E4172E" w:rsidRDefault="005835FC" w:rsidP="005835FC">
      <w:pPr>
        <w:pStyle w:val="NormalParagraphStyle"/>
      </w:pPr>
      <w:r w:rsidRPr="00E4172E">
        <w:t xml:space="preserve">   In 1998, MAIP asked OSUIT to begin developing and delivering customized training and professional development for its employers and their employees to increase productivity. The effort grew to an on-site facility that delivers customized training, college credit courses and career exploration events for youth to build qualified employees for the future.</w:t>
      </w:r>
    </w:p>
    <w:p w:rsidR="005835FC" w:rsidRPr="00E4172E" w:rsidRDefault="005835FC" w:rsidP="005835FC">
      <w:pPr>
        <w:pStyle w:val="NormalParagraphStyle"/>
      </w:pPr>
      <w:r w:rsidRPr="00E4172E">
        <w:t xml:space="preserve">   This partnership was among 22 recently honored this year by The Regent’s Economic Development Partnership Recognition Program.</w:t>
      </w:r>
    </w:p>
    <w:p w:rsidR="005835FC" w:rsidRPr="00E4172E" w:rsidRDefault="005835FC" w:rsidP="005835FC">
      <w:pPr>
        <w:pStyle w:val="NormalParagraphStyle"/>
      </w:pPr>
    </w:p>
    <w:p w:rsidR="005835FC" w:rsidRPr="00E4172E" w:rsidRDefault="005835FC" w:rsidP="005835FC">
      <w:pPr>
        <w:pStyle w:val="NormalParagraphStyle"/>
        <w:rPr>
          <w:bCs/>
        </w:rPr>
      </w:pPr>
      <w:r w:rsidRPr="00E4172E">
        <w:rPr>
          <w:bCs/>
        </w:rPr>
        <w:t xml:space="preserve">Anita Gordy-Watkins, Sanders Mitchell, President Bob </w:t>
      </w:r>
      <w:proofErr w:type="spellStart"/>
      <w:r w:rsidRPr="00E4172E">
        <w:rPr>
          <w:bCs/>
        </w:rPr>
        <w:t>Klabenes</w:t>
      </w:r>
      <w:proofErr w:type="spellEnd"/>
      <w:r w:rsidRPr="00E4172E">
        <w:rPr>
          <w:bCs/>
        </w:rPr>
        <w:t xml:space="preserve"> and Scott Fry show their award from the Regents Economic Development Partnership Recognition Program. </w:t>
      </w:r>
    </w:p>
    <w:p w:rsidR="005835FC" w:rsidRPr="00E4172E" w:rsidRDefault="005835FC" w:rsidP="005835FC">
      <w:pPr>
        <w:pStyle w:val="NormalParagraphStyle"/>
        <w:rPr>
          <w:bCs/>
          <w:sz w:val="18"/>
          <w:szCs w:val="18"/>
        </w:rPr>
      </w:pPr>
    </w:p>
    <w:p w:rsidR="005835FC" w:rsidRPr="00E4172E" w:rsidRDefault="005835FC" w:rsidP="005835FC">
      <w:pPr>
        <w:pStyle w:val="NormalParagraphStyle"/>
        <w:rPr>
          <w:bCs/>
          <w:sz w:val="30"/>
          <w:szCs w:val="30"/>
        </w:rPr>
      </w:pPr>
      <w:r w:rsidRPr="00E4172E">
        <w:rPr>
          <w:bCs/>
          <w:sz w:val="28"/>
          <w:szCs w:val="28"/>
        </w:rPr>
        <w:t>OSU-Tulsa Launches</w:t>
      </w:r>
      <w:r w:rsidR="00E4172E" w:rsidRPr="00E4172E">
        <w:rPr>
          <w:bCs/>
          <w:sz w:val="28"/>
          <w:szCs w:val="28"/>
        </w:rPr>
        <w:t xml:space="preserve"> </w:t>
      </w:r>
      <w:r w:rsidRPr="00E4172E">
        <w:rPr>
          <w:bCs/>
          <w:sz w:val="28"/>
          <w:szCs w:val="28"/>
        </w:rPr>
        <w:t>Education Tuition Program</w:t>
      </w:r>
      <w:r w:rsidRPr="00E4172E">
        <w:rPr>
          <w:bCs/>
          <w:sz w:val="30"/>
          <w:szCs w:val="30"/>
        </w:rPr>
        <w:t xml:space="preserve">  </w:t>
      </w:r>
    </w:p>
    <w:p w:rsidR="005835FC" w:rsidRPr="00E4172E" w:rsidRDefault="005835FC" w:rsidP="005835FC">
      <w:pPr>
        <w:pStyle w:val="NormalParagraphStyle"/>
      </w:pPr>
      <w:r w:rsidRPr="00E4172E">
        <w:t xml:space="preserve">  OSU-Tulsa is launching a new scholarship program for Tulsa-area professionals interested in an advanced degree in education.</w:t>
      </w:r>
    </w:p>
    <w:p w:rsidR="005835FC" w:rsidRPr="00E4172E" w:rsidRDefault="005835FC" w:rsidP="005835FC">
      <w:pPr>
        <w:pStyle w:val="NormalParagraphStyle"/>
      </w:pPr>
      <w:r w:rsidRPr="00E4172E">
        <w:t xml:space="preserve">   Howard Barnett, president of OSU-Tulsa and OSU Center for Health Sciences, said the new scholarship is a tuition waiver designed to help teachers and education personnel enhance their teaching techniques or advance their careers to administrative or leadership roles. </w:t>
      </w:r>
    </w:p>
    <w:p w:rsidR="005835FC" w:rsidRPr="00E4172E" w:rsidRDefault="005835FC" w:rsidP="005835FC">
      <w:pPr>
        <w:pStyle w:val="NormalParagraphStyle"/>
      </w:pPr>
      <w:r w:rsidRPr="00E4172E">
        <w:t xml:space="preserve">   The OSU-Tulsa Graduate Education Scholarship is designed for those working in public schools, technology centers, early learning centers, higher education and other education-related settings.</w:t>
      </w:r>
    </w:p>
    <w:p w:rsidR="005835FC" w:rsidRPr="00E4172E" w:rsidRDefault="005835FC" w:rsidP="005835FC">
      <w:pPr>
        <w:pStyle w:val="NormalParagraphStyle"/>
      </w:pPr>
      <w:r w:rsidRPr="00E4172E">
        <w:t xml:space="preserve">   OSU-Tulsa will offer $750 scholarships per semester to new, fully admitted students in OSU master’s and doctoral degree programs in education, counseling, educational leadership studies, educational leadership and policy studies, educational psychology, educational technology, higher education, school administration, human development and family science, and teaching, learning and leadership.</w:t>
      </w:r>
    </w:p>
    <w:p w:rsidR="005835FC" w:rsidRPr="00E4172E" w:rsidRDefault="005835FC" w:rsidP="005835FC">
      <w:pPr>
        <w:pStyle w:val="NormalParagraphStyle"/>
        <w:rPr>
          <w:bCs/>
        </w:rPr>
      </w:pPr>
      <w:r w:rsidRPr="00E4172E">
        <w:t xml:space="preserve">   Eligible students must have a 3.00 GPA or higher and enroll in at least six credit hours per semester at OSU-Tulsa and may receive the scholarship for a maximum of three semesters.</w:t>
      </w:r>
    </w:p>
    <w:p w:rsidR="005835FC" w:rsidRPr="00E4172E" w:rsidRDefault="005835FC" w:rsidP="005835FC">
      <w:pPr>
        <w:pStyle w:val="NormalParagraphStyle"/>
        <w:rPr>
          <w:bCs/>
          <w:sz w:val="18"/>
          <w:szCs w:val="18"/>
        </w:rPr>
      </w:pPr>
    </w:p>
    <w:p w:rsidR="005835FC" w:rsidRPr="00E4172E" w:rsidRDefault="005835FC" w:rsidP="005835FC">
      <w:pPr>
        <w:pStyle w:val="NormalParagraphStyle"/>
        <w:rPr>
          <w:bCs/>
          <w:sz w:val="30"/>
          <w:szCs w:val="30"/>
        </w:rPr>
      </w:pPr>
      <w:r w:rsidRPr="00E4172E">
        <w:rPr>
          <w:bCs/>
          <w:sz w:val="30"/>
          <w:szCs w:val="30"/>
        </w:rPr>
        <w:t>Two Elm Species Equal One Very Special Tree</w:t>
      </w:r>
    </w:p>
    <w:p w:rsidR="005835FC" w:rsidRPr="00E4172E" w:rsidRDefault="005835FC" w:rsidP="005835FC">
      <w:pPr>
        <w:pStyle w:val="NormalParagraphStyle"/>
      </w:pPr>
      <w:r w:rsidRPr="00E4172E">
        <w:rPr>
          <w:bCs/>
        </w:rPr>
        <w:t xml:space="preserve"> </w:t>
      </w:r>
      <w:r w:rsidRPr="00E4172E">
        <w:t xml:space="preserve">   OSU-OKC is preserving a special tree, a Golden Lacebark elm that was grafted onto an American elm root stock.   </w:t>
      </w:r>
    </w:p>
    <w:p w:rsidR="005835FC" w:rsidRPr="00E4172E" w:rsidRDefault="005835FC" w:rsidP="005835FC">
      <w:pPr>
        <w:pStyle w:val="NormalParagraphStyle"/>
      </w:pPr>
      <w:r w:rsidRPr="00E4172E">
        <w:t xml:space="preserve">    Located near the construction site of the new engineering building at the </w:t>
      </w:r>
      <w:proofErr w:type="gramStart"/>
      <w:r w:rsidRPr="00E4172E">
        <w:t>north  end</w:t>
      </w:r>
      <w:proofErr w:type="gramEnd"/>
      <w:r w:rsidRPr="00E4172E">
        <w:t xml:space="preserve"> of campus, the tree is</w:t>
      </w:r>
      <w:r w:rsidR="00E4172E" w:rsidRPr="00E4172E">
        <w:t xml:space="preserve"> </w:t>
      </w:r>
      <w:r w:rsidRPr="00E4172E">
        <w:t xml:space="preserve">                           estimated to be about 50 years old, according to Dave Edwards, OSU-</w:t>
      </w:r>
      <w:r w:rsidR="00E4172E" w:rsidRPr="00E4172E">
        <w:t>O</w:t>
      </w:r>
      <w:r w:rsidRPr="00E4172E">
        <w:t>KC Agriculture</w:t>
      </w:r>
      <w:r w:rsidR="00E4172E" w:rsidRPr="00E4172E">
        <w:t xml:space="preserve"> </w:t>
      </w:r>
      <w:r w:rsidRPr="00E4172E">
        <w:t xml:space="preserve">Technologies division                  </w:t>
      </w:r>
      <w:r w:rsidR="00E4172E" w:rsidRPr="00E4172E">
        <w:t xml:space="preserve">          head, and has two dis</w:t>
      </w:r>
      <w:r w:rsidRPr="00E4172E">
        <w:t>tinctly different bark characters, as seen in the photo above.</w:t>
      </w:r>
    </w:p>
    <w:p w:rsidR="005835FC" w:rsidRPr="00E4172E" w:rsidRDefault="005835FC" w:rsidP="005835FC">
      <w:pPr>
        <w:pStyle w:val="NormalParagraphStyle"/>
      </w:pPr>
      <w:r w:rsidRPr="00E4172E">
        <w:t xml:space="preserve">  He believes this Golden Lacebark is the result of a naturally occurring mutation that happened more than 50 years ago when a graft of the two different species of elm was performed by former </w:t>
      </w:r>
      <w:r w:rsidRPr="00E4172E">
        <w:lastRenderedPageBreak/>
        <w:t xml:space="preserve">OSU-OKC Horticulture Department head Hugh Hedger, an extension agent with the OSU County Extension Service in the early 1960s. </w:t>
      </w:r>
    </w:p>
    <w:p w:rsidR="005835FC" w:rsidRPr="00E4172E" w:rsidRDefault="005835FC" w:rsidP="005835FC">
      <w:pPr>
        <w:pStyle w:val="NormalParagraphStyle"/>
        <w:rPr>
          <w:bCs/>
        </w:rPr>
      </w:pPr>
    </w:p>
    <w:p w:rsidR="00DD6644" w:rsidRPr="00E4172E" w:rsidRDefault="00DD6644" w:rsidP="005835FC">
      <w:pPr>
        <w:pStyle w:val="NormalParagraphStyle"/>
        <w:rPr>
          <w:bCs/>
        </w:rPr>
      </w:pPr>
      <w:r w:rsidRPr="00E4172E">
        <w:rPr>
          <w:bCs/>
        </w:rPr>
        <w:t>Page 3</w:t>
      </w:r>
    </w:p>
    <w:p w:rsidR="00DD6644" w:rsidRPr="00E4172E" w:rsidRDefault="00DD6644" w:rsidP="005835FC">
      <w:pPr>
        <w:pStyle w:val="NormalParagraphStyle"/>
        <w:rPr>
          <w:bCs/>
        </w:rPr>
      </w:pPr>
    </w:p>
    <w:p w:rsidR="00DD6644" w:rsidRPr="00E4172E" w:rsidRDefault="00DD6644" w:rsidP="00DD6644">
      <w:pPr>
        <w:pStyle w:val="NormalParagraphStyle"/>
        <w:rPr>
          <w:bCs/>
        </w:rPr>
      </w:pPr>
      <w:r w:rsidRPr="00E4172E">
        <w:rPr>
          <w:bCs/>
        </w:rPr>
        <w:t xml:space="preserve">OSU-OKC’s Wednesday Farmers’ Market, under the sponsorship of Chesapeake Energy Corporation, is now open in the Glenbrook East parking lot on N.W. 63rd Street between N. Western Avenue and N. Grand Boulevard every Wednesday from 2:30 to 7 p.m. throughout the growing season. This market is in addition to the Saturday market from 8 a.m. to 1 p.m. at the OSU-OKC Horticulture Pavilion, 400 N. Portland Ave. </w:t>
      </w:r>
    </w:p>
    <w:p w:rsidR="00E4172E" w:rsidRDefault="00E4172E" w:rsidP="00DD6644">
      <w:pPr>
        <w:pStyle w:val="NormalParagraphStyle"/>
        <w:rPr>
          <w:bCs/>
          <w:sz w:val="30"/>
          <w:szCs w:val="30"/>
        </w:rPr>
      </w:pPr>
    </w:p>
    <w:p w:rsidR="00DD6644" w:rsidRPr="00E4172E" w:rsidRDefault="00DD6644" w:rsidP="00DD6644">
      <w:pPr>
        <w:pStyle w:val="NormalParagraphStyle"/>
        <w:rPr>
          <w:bCs/>
          <w:sz w:val="30"/>
          <w:szCs w:val="30"/>
        </w:rPr>
      </w:pPr>
      <w:r w:rsidRPr="00E4172E">
        <w:rPr>
          <w:bCs/>
          <w:sz w:val="30"/>
          <w:szCs w:val="30"/>
        </w:rPr>
        <w:t>Nael Awarded APA</w:t>
      </w:r>
      <w:r w:rsidR="00E4172E" w:rsidRPr="00E4172E">
        <w:rPr>
          <w:bCs/>
          <w:sz w:val="30"/>
          <w:szCs w:val="30"/>
        </w:rPr>
        <w:t xml:space="preserve"> </w:t>
      </w:r>
      <w:r w:rsidRPr="00E4172E">
        <w:rPr>
          <w:bCs/>
          <w:sz w:val="30"/>
          <w:szCs w:val="30"/>
        </w:rPr>
        <w:t>Minority Fellowship</w:t>
      </w:r>
    </w:p>
    <w:p w:rsidR="00DD6644" w:rsidRPr="00E4172E" w:rsidRDefault="00DD6644" w:rsidP="00DD6644">
      <w:pPr>
        <w:pStyle w:val="NormalParagraphStyle"/>
      </w:pPr>
      <w:r w:rsidRPr="00E4172E">
        <w:t xml:space="preserve">   Andrea </w:t>
      </w:r>
      <w:proofErr w:type="spellStart"/>
      <w:r w:rsidRPr="00E4172E">
        <w:t>Zainab</w:t>
      </w:r>
      <w:proofErr w:type="spellEnd"/>
      <w:r w:rsidRPr="00E4172E">
        <w:t xml:space="preserve"> Nael of Norman, a Native American graduate student, has been awarded a $20,976 American Psychological Association Minority Fellowship.</w:t>
      </w:r>
    </w:p>
    <w:p w:rsidR="00DD6644" w:rsidRPr="00E4172E" w:rsidRDefault="00DD6644" w:rsidP="00DD6644">
      <w:pPr>
        <w:pStyle w:val="NormalParagraphStyle"/>
      </w:pPr>
      <w:r w:rsidRPr="00E4172E">
        <w:t xml:space="preserve">   Nael, who is Cherokee and Iranian, is pursuing a Ph.D. in counseling psychology.</w:t>
      </w:r>
    </w:p>
    <w:p w:rsidR="00DD6644" w:rsidRPr="00E4172E" w:rsidRDefault="00E4172E" w:rsidP="00DD6644">
      <w:pPr>
        <w:pStyle w:val="NormalParagraphStyle"/>
      </w:pPr>
      <w:r w:rsidRPr="00E4172E">
        <w:t xml:space="preserve">   The goal of the Fellow</w:t>
      </w:r>
      <w:r w:rsidR="00DD6644" w:rsidRPr="00E4172E">
        <w:t xml:space="preserve">ship program is to increase the knowledge and research related to minority mental health, </w:t>
      </w:r>
    </w:p>
    <w:p w:rsidR="00DD6644" w:rsidRPr="00E4172E" w:rsidRDefault="00DD6644" w:rsidP="00DD6644">
      <w:pPr>
        <w:pStyle w:val="NormalParagraphStyle"/>
      </w:pPr>
      <w:proofErr w:type="gramStart"/>
      <w:r w:rsidRPr="00E4172E">
        <w:t>and</w:t>
      </w:r>
      <w:proofErr w:type="gramEnd"/>
      <w:r w:rsidRPr="00E4172E">
        <w:t xml:space="preserve"> to improve the quality of mental health and substance abuse services that are delivered to ethnic minority populations. </w:t>
      </w:r>
    </w:p>
    <w:p w:rsidR="00DD6644" w:rsidRPr="00E4172E" w:rsidRDefault="00DD6644" w:rsidP="00DD6644">
      <w:pPr>
        <w:pStyle w:val="NormalParagraphStyle"/>
      </w:pPr>
      <w:r w:rsidRPr="00E4172E">
        <w:t xml:space="preserve">   Recipients must be enrolled or accepted full-time in an APA-accredited doctoral program. The program is aimed at students who are specializing in clinical, counseling, school or other programs associated with the delivery of mental health services.  </w:t>
      </w:r>
    </w:p>
    <w:p w:rsidR="00DD6644" w:rsidRPr="00E4172E" w:rsidRDefault="00DD6644" w:rsidP="00DD6644">
      <w:pPr>
        <w:pStyle w:val="NormalParagraphStyle"/>
      </w:pPr>
      <w:r w:rsidRPr="00E4172E">
        <w:t xml:space="preserve">   Each Fellow can receive the stipend for up to three years and travel support is also given to the APA Convention. </w:t>
      </w:r>
    </w:p>
    <w:p w:rsidR="00DD6644" w:rsidRPr="00E4172E" w:rsidRDefault="00DD6644" w:rsidP="00DD6644">
      <w:pPr>
        <w:pStyle w:val="NormalParagraphStyle"/>
      </w:pPr>
      <w:r w:rsidRPr="00E4172E">
        <w:t xml:space="preserve">    “My desire to work with adolescents specifically, both at Indian Health Services and hopefully in the communities that surround their facilities, comes from my belief that it is an age where intergenerational patterns have the most opportunity to be changed,” Nael said.  </w:t>
      </w:r>
    </w:p>
    <w:p w:rsidR="00DD6644" w:rsidRPr="00E4172E" w:rsidRDefault="00DD6644" w:rsidP="00DD6644">
      <w:pPr>
        <w:pStyle w:val="NormalParagraphStyle"/>
        <w:rPr>
          <w:bCs/>
          <w:sz w:val="18"/>
          <w:szCs w:val="18"/>
        </w:rPr>
      </w:pPr>
    </w:p>
    <w:p w:rsidR="00DD6644" w:rsidRPr="00E4172E" w:rsidRDefault="00DD6644" w:rsidP="00DD6644">
      <w:pPr>
        <w:pStyle w:val="NormalParagraphStyle"/>
        <w:rPr>
          <w:bCs/>
          <w:sz w:val="32"/>
          <w:szCs w:val="32"/>
        </w:rPr>
      </w:pPr>
      <w:r w:rsidRPr="00E4172E">
        <w:rPr>
          <w:bCs/>
          <w:sz w:val="32"/>
          <w:szCs w:val="32"/>
        </w:rPr>
        <w:t>Grandparent University Welcomes OSU Legacies</w:t>
      </w:r>
    </w:p>
    <w:p w:rsidR="00DD6644" w:rsidRPr="00E4172E" w:rsidRDefault="00DD6644" w:rsidP="00DD6644">
      <w:pPr>
        <w:pStyle w:val="NormalParagraphStyle"/>
      </w:pPr>
      <w:r w:rsidRPr="00E4172E">
        <w:t xml:space="preserve">   The OSU Alumni Association welcomed more than 200 OSU legacies and their grandparents to the first session of Grandparent University 2010 on June 9-11. The fun-filled experience actively engages kids in academics at OSU while creating memories for grandparents and their grandchildren. </w:t>
      </w:r>
    </w:p>
    <w:p w:rsidR="00DD6644" w:rsidRPr="00E4172E" w:rsidRDefault="00DD6644" w:rsidP="00DD6644">
      <w:pPr>
        <w:pStyle w:val="NormalParagraphStyle"/>
      </w:pPr>
      <w:r w:rsidRPr="00E4172E">
        <w:t xml:space="preserve">   The association has hosted this unique intergenerational learning experience for legacies ages seven to 14 and their grandparents since 2003. A legacy is a child </w:t>
      </w:r>
    </w:p>
    <w:p w:rsidR="00DD6644" w:rsidRPr="00E4172E" w:rsidRDefault="00DD6644" w:rsidP="00DD6644">
      <w:pPr>
        <w:pStyle w:val="NormalParagraphStyle"/>
      </w:pPr>
      <w:proofErr w:type="gramStart"/>
      <w:r w:rsidRPr="00E4172E">
        <w:t>registered</w:t>
      </w:r>
      <w:proofErr w:type="gramEnd"/>
      <w:r w:rsidRPr="00E4172E">
        <w:t xml:space="preserve"> under a parent or grandparent who is an active member in the OSU Alumni Association.</w:t>
      </w:r>
    </w:p>
    <w:p w:rsidR="00DD6644" w:rsidRPr="00E4172E" w:rsidRDefault="00DD6644" w:rsidP="00DD6644">
      <w:pPr>
        <w:pStyle w:val="NormalParagraphStyle"/>
      </w:pPr>
      <w:r w:rsidRPr="00E4172E">
        <w:lastRenderedPageBreak/>
        <w:t xml:space="preserve">   While on campus, participants attend classes taught by OSU faculty, stay in student housing, dine on campus and enjoy the life of average college students. Under the instruction of OSU professors, the students learn about their “major” and participate in a variety of activities.</w:t>
      </w:r>
    </w:p>
    <w:p w:rsidR="00DD6644" w:rsidRPr="00E4172E" w:rsidRDefault="00DD6644" w:rsidP="00DD6644">
      <w:pPr>
        <w:pStyle w:val="NormalParagraphStyle"/>
      </w:pPr>
      <w:r w:rsidRPr="00E4172E">
        <w:t xml:space="preserve">   Upon finishing their assignments, participants received a graduation certificate.</w:t>
      </w:r>
    </w:p>
    <w:p w:rsidR="00DD6644" w:rsidRPr="00E4172E" w:rsidRDefault="00DD6644" w:rsidP="00DD6644">
      <w:pPr>
        <w:pStyle w:val="NormalParagraphStyle"/>
        <w:rPr>
          <w:sz w:val="20"/>
          <w:szCs w:val="20"/>
        </w:rPr>
      </w:pPr>
    </w:p>
    <w:p w:rsidR="00DD6644" w:rsidRPr="00E4172E" w:rsidRDefault="00DD6644" w:rsidP="00DD6644">
      <w:pPr>
        <w:pStyle w:val="NormalParagraphStyle"/>
        <w:rPr>
          <w:bCs/>
          <w:sz w:val="32"/>
          <w:szCs w:val="32"/>
        </w:rPr>
      </w:pPr>
      <w:r w:rsidRPr="00E4172E">
        <w:rPr>
          <w:bCs/>
          <w:sz w:val="32"/>
          <w:szCs w:val="32"/>
        </w:rPr>
        <w:t>Fifth Graders Offered College Scholarships</w:t>
      </w:r>
    </w:p>
    <w:p w:rsidR="00DD6644" w:rsidRPr="00E4172E" w:rsidRDefault="00DD6644" w:rsidP="00DD6644">
      <w:pPr>
        <w:pStyle w:val="NormalParagraphStyle"/>
      </w:pPr>
      <w:r w:rsidRPr="00E4172E">
        <w:rPr>
          <w:bCs/>
        </w:rPr>
        <w:t xml:space="preserve">  </w:t>
      </w:r>
      <w:r w:rsidRPr="00E4172E">
        <w:t xml:space="preserve"> OSU-OKC is providing a chance of a lifetime to fifth graders at Westwood Elementary School by awarding a supplemental scholarship to attend OSU-OKC, covering tuition, fees and books. Thirty students received the scholarship at a ceremony May 27.</w:t>
      </w:r>
    </w:p>
    <w:p w:rsidR="00DD6644" w:rsidRPr="00E4172E" w:rsidRDefault="00DD6644" w:rsidP="00DD6644">
      <w:pPr>
        <w:pStyle w:val="NormalParagraphStyle"/>
      </w:pPr>
      <w:r w:rsidRPr="00E4172E">
        <w:t xml:space="preserve">   Westwood Elementary will see approximately 40 percent of their students drop out before completing high school and only 13 percent attend college. </w:t>
      </w:r>
    </w:p>
    <w:p w:rsidR="00DD6644" w:rsidRPr="00E4172E" w:rsidRDefault="00DD6644" w:rsidP="00DD6644">
      <w:pPr>
        <w:pStyle w:val="NormalParagraphStyle"/>
      </w:pPr>
      <w:r w:rsidRPr="00E4172E">
        <w:t xml:space="preserve">   To receive the scholarship, students are required to graduate from an Oklahoma City public high school and apply for Oklahoma’s Promise and FASFA financial aid. If they qualify for financial aid, they will be able to obtain the supplemental scholarship.</w:t>
      </w:r>
    </w:p>
    <w:p w:rsidR="00DD6644" w:rsidRPr="00E4172E" w:rsidRDefault="00DD6644" w:rsidP="00DD6644">
      <w:pPr>
        <w:pStyle w:val="NormalParagraphStyle"/>
      </w:pPr>
      <w:r w:rsidRPr="00E4172E">
        <w:t xml:space="preserve">   OSU-OKC plans to collaborate with Westwood on the scholarship project for at least one more year, and hopes to send 100 students to OSU-OKC for free.</w:t>
      </w:r>
    </w:p>
    <w:p w:rsidR="00DD6644" w:rsidRPr="00E4172E" w:rsidRDefault="00DD6644" w:rsidP="00DD6644">
      <w:pPr>
        <w:pStyle w:val="NormalParagraphStyle"/>
      </w:pPr>
    </w:p>
    <w:p w:rsidR="00DD6644" w:rsidRPr="00E4172E" w:rsidRDefault="00DD6644" w:rsidP="00DD6644">
      <w:pPr>
        <w:pStyle w:val="NormalParagraphStyle"/>
      </w:pPr>
      <w:r w:rsidRPr="00E4172E">
        <w:rPr>
          <w:bCs/>
        </w:rPr>
        <w:t>Westwood students eagerly sign up for the opportunity to receive a scholarship to OSU-OKC.</w:t>
      </w:r>
    </w:p>
    <w:p w:rsidR="00DD6644" w:rsidRPr="00E4172E" w:rsidRDefault="00DD6644" w:rsidP="00DD6644">
      <w:pPr>
        <w:pStyle w:val="NormalParagraphStyle"/>
        <w:rPr>
          <w:sz w:val="20"/>
          <w:szCs w:val="20"/>
        </w:rPr>
      </w:pPr>
    </w:p>
    <w:p w:rsidR="00DD6644" w:rsidRPr="00E4172E" w:rsidRDefault="00DD6644" w:rsidP="00DD6644">
      <w:pPr>
        <w:pStyle w:val="NormalParagraphStyle"/>
        <w:rPr>
          <w:bCs/>
          <w:sz w:val="30"/>
          <w:szCs w:val="30"/>
        </w:rPr>
      </w:pPr>
      <w:r w:rsidRPr="00E4172E">
        <w:rPr>
          <w:bCs/>
          <w:sz w:val="30"/>
          <w:szCs w:val="30"/>
        </w:rPr>
        <w:t>OSU Leads in Providing Video Accessibility</w:t>
      </w:r>
    </w:p>
    <w:p w:rsidR="00DD6644" w:rsidRPr="00E4172E" w:rsidRDefault="00DD6644" w:rsidP="00DD6644">
      <w:pPr>
        <w:pStyle w:val="NormalParagraphStyle"/>
      </w:pPr>
      <w:r w:rsidRPr="00E4172E">
        <w:rPr>
          <w:bCs/>
        </w:rPr>
        <w:t xml:space="preserve">  </w:t>
      </w:r>
      <w:r w:rsidRPr="00E4172E">
        <w:t xml:space="preserve"> OSU is now one of the first universities in the world to fully automate captions on all of its lecture videos. OSU successfully integrated its automated </w:t>
      </w:r>
      <w:proofErr w:type="spellStart"/>
      <w:r w:rsidRPr="00E4172E">
        <w:t>Docsoft</w:t>
      </w:r>
      <w:proofErr w:type="spellEnd"/>
      <w:r w:rsidRPr="00E4172E">
        <w:t xml:space="preserve"> caption server to work with the university’s </w:t>
      </w:r>
      <w:proofErr w:type="spellStart"/>
      <w:r w:rsidRPr="00E4172E">
        <w:t>VBrick</w:t>
      </w:r>
      <w:proofErr w:type="spellEnd"/>
      <w:r w:rsidRPr="00E4172E">
        <w:t xml:space="preserve"> video capture and Internet distribution system.</w:t>
      </w:r>
    </w:p>
    <w:p w:rsidR="00DD6644" w:rsidRPr="00E4172E" w:rsidRDefault="00DD6644" w:rsidP="00DD6644">
      <w:pPr>
        <w:pStyle w:val="NormalParagraphStyle"/>
      </w:pPr>
      <w:r w:rsidRPr="00E4172E">
        <w:t xml:space="preserve">    Oklahoma law requires every state agency to caption all videos. OSU now can automatically record and caption all lectures, with no expensive and time-consuming manual labor involved.</w:t>
      </w:r>
    </w:p>
    <w:p w:rsidR="00DD6644" w:rsidRPr="00E4172E" w:rsidRDefault="00DD6644" w:rsidP="00DD6644">
      <w:pPr>
        <w:pStyle w:val="NormalParagraphStyle"/>
      </w:pPr>
      <w:r w:rsidRPr="00E4172E">
        <w:t xml:space="preserve">    “Avoiding manual processes allows us to provide better service and address today’s budget challenges,” said Wade Price, instructional technology manager. “Now that the process is automated, the technology does the work at a fraction of the time and cost.”</w:t>
      </w:r>
    </w:p>
    <w:p w:rsidR="00DD6644" w:rsidRPr="00E4172E" w:rsidRDefault="00DD6644" w:rsidP="00DD6644">
      <w:pPr>
        <w:pStyle w:val="NormalParagraphStyle"/>
        <w:rPr>
          <w:bCs/>
        </w:rPr>
      </w:pPr>
      <w:r w:rsidRPr="00E4172E">
        <w:t xml:space="preserve">   The new system also improves OSU’s ability to serve the hearing impaired.</w:t>
      </w:r>
    </w:p>
    <w:p w:rsidR="005835FC" w:rsidRPr="00E4172E" w:rsidRDefault="005835FC" w:rsidP="00665E0A">
      <w:pPr>
        <w:pStyle w:val="NormalParagraphStyle"/>
      </w:pPr>
    </w:p>
    <w:p w:rsidR="00DD6644" w:rsidRPr="00E4172E" w:rsidRDefault="00DD6644" w:rsidP="00DD6644">
      <w:pPr>
        <w:pStyle w:val="NormalParagraphStyle"/>
        <w:rPr>
          <w:bCs/>
          <w:sz w:val="32"/>
          <w:szCs w:val="32"/>
        </w:rPr>
      </w:pPr>
      <w:r w:rsidRPr="00E4172E">
        <w:rPr>
          <w:bCs/>
          <w:sz w:val="32"/>
          <w:szCs w:val="32"/>
        </w:rPr>
        <w:t xml:space="preserve">OSU-OKC Walks </w:t>
      </w:r>
      <w:proofErr w:type="gramStart"/>
      <w:r w:rsidRPr="00E4172E">
        <w:rPr>
          <w:bCs/>
          <w:sz w:val="32"/>
          <w:szCs w:val="32"/>
        </w:rPr>
        <w:t>To</w:t>
      </w:r>
      <w:proofErr w:type="gramEnd"/>
      <w:r w:rsidRPr="00E4172E">
        <w:rPr>
          <w:bCs/>
          <w:sz w:val="32"/>
          <w:szCs w:val="32"/>
        </w:rPr>
        <w:t xml:space="preserve"> Cure Diabetes</w:t>
      </w:r>
    </w:p>
    <w:p w:rsidR="00DD6644" w:rsidRPr="00E4172E" w:rsidRDefault="00DD6644" w:rsidP="00DD6644">
      <w:pPr>
        <w:pStyle w:val="NormalParagraphStyle"/>
      </w:pPr>
      <w:r w:rsidRPr="00E4172E">
        <w:t xml:space="preserve">   OSU-OKC hosted the successful 2010 Juvenile Diabetes Research Foundation “Walk to Cure Diabetes” on June 5. </w:t>
      </w:r>
    </w:p>
    <w:p w:rsidR="00DD6644" w:rsidRPr="00E4172E" w:rsidRDefault="00DD6644" w:rsidP="00DD6644">
      <w:pPr>
        <w:pStyle w:val="NormalParagraphStyle"/>
      </w:pPr>
      <w:r w:rsidRPr="00E4172E">
        <w:t xml:space="preserve">   Attendees enjoyed free lunch and entertainment, while children had the opportunity to play on </w:t>
      </w:r>
      <w:proofErr w:type="spellStart"/>
      <w:r w:rsidR="00E4172E" w:rsidRPr="00E4172E">
        <w:t>inflata</w:t>
      </w:r>
      <w:r w:rsidRPr="00E4172E">
        <w:t>bles</w:t>
      </w:r>
      <w:proofErr w:type="spellEnd"/>
      <w:r w:rsidRPr="00E4172E">
        <w:t xml:space="preserve"> and cool off near an Oklahoma City fire truck. </w:t>
      </w:r>
    </w:p>
    <w:p w:rsidR="00DD6644" w:rsidRPr="00E4172E" w:rsidRDefault="00DD6644" w:rsidP="00DD6644">
      <w:pPr>
        <w:pStyle w:val="NormalParagraphStyle"/>
      </w:pPr>
      <w:r w:rsidRPr="00E4172E">
        <w:t xml:space="preserve">   OSU-OKC has collaborated with JDRF over the past four years and has raised $30,000 with the help of staff, faculty, students and the community, according to Anna Royer, OSU-OKC JDRF fundraising chairperson.  </w:t>
      </w:r>
    </w:p>
    <w:p w:rsidR="00E4172E" w:rsidRPr="00E4172E" w:rsidRDefault="00E4172E" w:rsidP="00796D53"/>
    <w:p w:rsidR="00492379" w:rsidRPr="00E4172E" w:rsidRDefault="00DD6644" w:rsidP="00796D53">
      <w:r w:rsidRPr="00E4172E">
        <w:t>Page 4</w:t>
      </w:r>
    </w:p>
    <w:p w:rsidR="00DD6644" w:rsidRPr="00E4172E" w:rsidRDefault="00DD6644" w:rsidP="00796D53"/>
    <w:p w:rsidR="00DD6644" w:rsidRPr="00E4172E" w:rsidRDefault="00DD6644" w:rsidP="00DD6644">
      <w:pPr>
        <w:pStyle w:val="NormalParagraphStyle"/>
        <w:rPr>
          <w:bCs/>
        </w:rPr>
      </w:pPr>
      <w:r w:rsidRPr="00E4172E">
        <w:rPr>
          <w:bCs/>
        </w:rPr>
        <w:t xml:space="preserve">OSU-CHS Student Osteopathic Rural Medicine Club members Kendra Lorenz, Rachel Wilkerson, Charles </w:t>
      </w:r>
      <w:proofErr w:type="spellStart"/>
      <w:r w:rsidRPr="00E4172E">
        <w:rPr>
          <w:bCs/>
        </w:rPr>
        <w:t>Jantzen</w:t>
      </w:r>
      <w:proofErr w:type="spellEnd"/>
      <w:r w:rsidRPr="00E4172E">
        <w:rPr>
          <w:bCs/>
        </w:rPr>
        <w:t xml:space="preserve">, Kerri Elliott; </w:t>
      </w:r>
      <w:proofErr w:type="spellStart"/>
      <w:r w:rsidRPr="00E4172E">
        <w:rPr>
          <w:bCs/>
        </w:rPr>
        <w:t>Xan</w:t>
      </w:r>
      <w:proofErr w:type="spellEnd"/>
      <w:r w:rsidRPr="00E4172E">
        <w:rPr>
          <w:bCs/>
        </w:rPr>
        <w:t xml:space="preserve"> Bryant, OSU Center for Rural Health regional coordinator; and Rachael Pattison attended a health fair in Tahlequah where they provided information about the college and osteopathic medicine and gave out first aid kits, booklets, Frisbees and other items. </w:t>
      </w:r>
      <w:proofErr w:type="spellStart"/>
      <w:r w:rsidRPr="00E4172E">
        <w:rPr>
          <w:bCs/>
        </w:rPr>
        <w:t>StORM</w:t>
      </w:r>
      <w:proofErr w:type="spellEnd"/>
      <w:r w:rsidRPr="00E4172E">
        <w:rPr>
          <w:bCs/>
        </w:rPr>
        <w:t xml:space="preserve"> Club educates medical students about rural medicine in Oklahoma.</w:t>
      </w:r>
    </w:p>
    <w:p w:rsidR="00DD6644" w:rsidRPr="00E4172E" w:rsidRDefault="00DD6644" w:rsidP="00796D53"/>
    <w:p w:rsidR="00DD6644" w:rsidRPr="00E4172E" w:rsidRDefault="00DD6644" w:rsidP="00DD6644">
      <w:pPr>
        <w:pStyle w:val="NormalParagraphStyle"/>
      </w:pPr>
      <w:r w:rsidRPr="00E4172E">
        <w:rPr>
          <w:bCs/>
        </w:rPr>
        <w:t>Dennis Chastain</w:t>
      </w:r>
      <w:r w:rsidRPr="00E4172E">
        <w:t xml:space="preserve">, Oklahoma City aerospace engineering senior, is one of 575 U.S. students to receive the U.S. Department of State’s Critical Language Scholarship. He will spend seven to 10 weeks in an intensive language institute this summer in Japan and will take part in cultural immersion activities. The program is part of a U.S. government effort to expand the number of Americans studying and mastering critical-need languages.  </w:t>
      </w:r>
    </w:p>
    <w:p w:rsidR="00DD6644" w:rsidRPr="00E4172E" w:rsidRDefault="00DD6644" w:rsidP="00796D53"/>
    <w:p w:rsidR="00DD6644" w:rsidRPr="00E4172E" w:rsidRDefault="00DD6644" w:rsidP="00DD6644">
      <w:pPr>
        <w:pStyle w:val="NormalParagraphStyle"/>
        <w:rPr>
          <w:bCs/>
        </w:rPr>
      </w:pPr>
      <w:r w:rsidRPr="00E4172E">
        <w:rPr>
          <w:bCs/>
        </w:rPr>
        <w:t xml:space="preserve">Rachel Branch, left, Rose Hill, Kan., biochemistry and molecular biology junior, and Sara Roberts, right, Weatherford graphic design sophomore, were selected as Student Philanthropists of the Year by the Women for OSU Leadership and Philanthropy Council and were awarded $2,000 scholarships. Winners were announced during the council’s 2010 symposium that featured Nancy Brinker, center, founder of the Susan B. </w:t>
      </w:r>
      <w:proofErr w:type="spellStart"/>
      <w:r w:rsidRPr="00E4172E">
        <w:rPr>
          <w:bCs/>
        </w:rPr>
        <w:t>Komen</w:t>
      </w:r>
      <w:proofErr w:type="spellEnd"/>
      <w:r w:rsidRPr="00E4172E">
        <w:rPr>
          <w:bCs/>
        </w:rPr>
        <w:t xml:space="preserve"> for the Cure.</w:t>
      </w:r>
    </w:p>
    <w:p w:rsidR="00DD6644" w:rsidRPr="00E4172E" w:rsidRDefault="00DD6644" w:rsidP="00796D53"/>
    <w:p w:rsidR="00DD6644" w:rsidRPr="00E4172E" w:rsidRDefault="00DD6644" w:rsidP="00DD6644">
      <w:pPr>
        <w:pStyle w:val="NormalParagraphStyle"/>
      </w:pPr>
      <w:r w:rsidRPr="00E4172E">
        <w:t xml:space="preserve">The 2010 CHES Seniors of Excellence were </w:t>
      </w:r>
      <w:r w:rsidRPr="00E4172E">
        <w:rPr>
          <w:bCs/>
        </w:rPr>
        <w:t xml:space="preserve">Sarah </w:t>
      </w:r>
      <w:proofErr w:type="spellStart"/>
      <w:r w:rsidRPr="00E4172E">
        <w:rPr>
          <w:bCs/>
        </w:rPr>
        <w:t>DeSirey</w:t>
      </w:r>
      <w:proofErr w:type="spellEnd"/>
      <w:r w:rsidRPr="00E4172E">
        <w:t xml:space="preserve"> and </w:t>
      </w:r>
      <w:r w:rsidRPr="00E4172E">
        <w:rPr>
          <w:bCs/>
        </w:rPr>
        <w:t>Whitney Wakefield</w:t>
      </w:r>
      <w:r w:rsidRPr="00E4172E">
        <w:t xml:space="preserve">, Broken Arrow; </w:t>
      </w:r>
      <w:r w:rsidRPr="00E4172E">
        <w:rPr>
          <w:bCs/>
        </w:rPr>
        <w:t>Meagan Humboldt</w:t>
      </w:r>
      <w:r w:rsidRPr="00E4172E">
        <w:t xml:space="preserve">, Owasso; and </w:t>
      </w:r>
      <w:r w:rsidRPr="00E4172E">
        <w:rPr>
          <w:bCs/>
        </w:rPr>
        <w:t>Morgan Stevenson</w:t>
      </w:r>
      <w:r w:rsidRPr="00E4172E">
        <w:t xml:space="preserve">, Antlers, all design, housing and merchandising; </w:t>
      </w:r>
      <w:proofErr w:type="spellStart"/>
      <w:r w:rsidRPr="00E4172E">
        <w:rPr>
          <w:bCs/>
        </w:rPr>
        <w:t>Janea</w:t>
      </w:r>
      <w:proofErr w:type="spellEnd"/>
      <w:r w:rsidRPr="00E4172E">
        <w:rPr>
          <w:bCs/>
        </w:rPr>
        <w:t xml:space="preserve"> Butler</w:t>
      </w:r>
      <w:r w:rsidRPr="00E4172E">
        <w:t xml:space="preserve">, Cherokee; </w:t>
      </w:r>
      <w:r w:rsidRPr="00E4172E">
        <w:rPr>
          <w:bCs/>
        </w:rPr>
        <w:t>Blake Parks</w:t>
      </w:r>
      <w:r w:rsidRPr="00E4172E">
        <w:t xml:space="preserve">, Duncan; and </w:t>
      </w:r>
      <w:r w:rsidRPr="00E4172E">
        <w:rPr>
          <w:bCs/>
        </w:rPr>
        <w:t>Kimberly Stewart</w:t>
      </w:r>
      <w:r w:rsidRPr="00E4172E">
        <w:t xml:space="preserve">, Edmond, all hotel and restaurant administration; and </w:t>
      </w:r>
      <w:r w:rsidRPr="00E4172E">
        <w:rPr>
          <w:bCs/>
        </w:rPr>
        <w:t>Adam Greer</w:t>
      </w:r>
      <w:r w:rsidRPr="00E4172E">
        <w:t>,</w:t>
      </w:r>
      <w:r w:rsidR="00E4172E" w:rsidRPr="00E4172E">
        <w:t xml:space="preserve"> </w:t>
      </w:r>
      <w:r w:rsidRPr="00E4172E">
        <w:t xml:space="preserve">Tulsa; and </w:t>
      </w:r>
      <w:r w:rsidRPr="00E4172E">
        <w:rPr>
          <w:bCs/>
        </w:rPr>
        <w:t>Taryn Tate</w:t>
      </w:r>
      <w:r w:rsidRPr="00E4172E">
        <w:t>, Shawnee, both nutritional sciences.</w:t>
      </w:r>
    </w:p>
    <w:p w:rsidR="00DD6644" w:rsidRPr="00E4172E" w:rsidRDefault="00DD6644" w:rsidP="00796D53"/>
    <w:p w:rsidR="00DD6644" w:rsidRPr="00E4172E" w:rsidRDefault="00DD6644" w:rsidP="00DD6644">
      <w:pPr>
        <w:pStyle w:val="NormalParagraphStyle"/>
      </w:pPr>
      <w:r w:rsidRPr="00E4172E">
        <w:t xml:space="preserve">For the third consecutive year, </w:t>
      </w:r>
      <w:r w:rsidRPr="00E4172E">
        <w:rPr>
          <w:bCs/>
        </w:rPr>
        <w:t>OSU-OKC’s Hispanic Student Association</w:t>
      </w:r>
      <w:r w:rsidRPr="00E4172E">
        <w:t xml:space="preserve"> was named Organization of the Year. </w:t>
      </w:r>
      <w:r w:rsidRPr="00E4172E">
        <w:rPr>
          <w:bCs/>
        </w:rPr>
        <w:t>Joaquin Ruiz</w:t>
      </w:r>
      <w:r w:rsidRPr="00E4172E">
        <w:t>, Hispanic Student Services representative, was named Outstanding Student Adviser for his role with the club. HSA won the honor by submitting a portfolio of their events, conferences, community service and more.</w:t>
      </w:r>
    </w:p>
    <w:p w:rsidR="00DD6644" w:rsidRPr="00E4172E" w:rsidRDefault="00DD6644" w:rsidP="00DD6644">
      <w:pPr>
        <w:pStyle w:val="NormalParagraphStyle"/>
        <w:rPr>
          <w:bCs/>
        </w:rPr>
      </w:pPr>
      <w:r w:rsidRPr="00E4172E">
        <w:rPr>
          <w:bCs/>
        </w:rPr>
        <w:t xml:space="preserve">SGA Activities coordinator Ana </w:t>
      </w:r>
      <w:proofErr w:type="spellStart"/>
      <w:r w:rsidRPr="00E4172E">
        <w:rPr>
          <w:bCs/>
        </w:rPr>
        <w:t>Arcivar</w:t>
      </w:r>
      <w:proofErr w:type="spellEnd"/>
      <w:r w:rsidRPr="00E4172E">
        <w:rPr>
          <w:bCs/>
        </w:rPr>
        <w:t xml:space="preserve"> presented a plaque to HSA adviser Joaquin Ruiz.</w:t>
      </w:r>
    </w:p>
    <w:p w:rsidR="00DD6644" w:rsidRPr="00E4172E" w:rsidRDefault="00DD6644" w:rsidP="00DD6644">
      <w:pPr>
        <w:pStyle w:val="NormalParagraphStyle"/>
      </w:pPr>
    </w:p>
    <w:p w:rsidR="00DD6644" w:rsidRPr="00E4172E" w:rsidRDefault="00DD6644" w:rsidP="00DD6644">
      <w:pPr>
        <w:pStyle w:val="NormalParagraphStyle"/>
      </w:pPr>
      <w:r w:rsidRPr="00E4172E">
        <w:t xml:space="preserve">Six OSU students studied abroad at two universities in Finland and Scotland this spring under a U.S. Department of Education FIPSE Grant Program, H.O.T.E.L. Atlantis. After returning for the summer, those students will go back to Europe this fall to complete a whole year of study abroad. In the meantime, six students from Scotland and Finland will come to OSU for 18 months of study starting this fall. OSU students and their European counterparts expect to be the </w:t>
      </w:r>
      <w:r w:rsidRPr="00E4172E">
        <w:lastRenderedPageBreak/>
        <w:t xml:space="preserve">first of 50 students to earn dual undergraduate degrees in hospitality management in the next four years. </w:t>
      </w:r>
    </w:p>
    <w:p w:rsidR="00DD6644" w:rsidRPr="00E4172E" w:rsidRDefault="00DD6644" w:rsidP="00796D53"/>
    <w:p w:rsidR="00DD6644" w:rsidRPr="00E4172E" w:rsidRDefault="00DD6644" w:rsidP="00DD6644">
      <w:pPr>
        <w:pStyle w:val="NormalParagraphStyle"/>
      </w:pPr>
      <w:r w:rsidRPr="00E4172E">
        <w:t xml:space="preserve">Students receiving the 2010 Spears School Outstanding Senior Award were </w:t>
      </w:r>
      <w:r w:rsidRPr="00E4172E">
        <w:rPr>
          <w:bCs/>
        </w:rPr>
        <w:t>Brandon McVey</w:t>
      </w:r>
      <w:r w:rsidRPr="00E4172E">
        <w:t xml:space="preserve">, Tulsa, finance; </w:t>
      </w:r>
      <w:r w:rsidRPr="00E4172E">
        <w:rPr>
          <w:bCs/>
        </w:rPr>
        <w:t>Conner Mahan</w:t>
      </w:r>
      <w:r w:rsidRPr="00E4172E">
        <w:t xml:space="preserve">, Tulsa, finance; </w:t>
      </w:r>
      <w:r w:rsidRPr="00E4172E">
        <w:rPr>
          <w:bCs/>
        </w:rPr>
        <w:t>Hayley Zimmerman</w:t>
      </w:r>
      <w:r w:rsidRPr="00E4172E">
        <w:t xml:space="preserve">, Dallas, international business; </w:t>
      </w:r>
      <w:proofErr w:type="spellStart"/>
      <w:r w:rsidRPr="00E4172E">
        <w:rPr>
          <w:bCs/>
        </w:rPr>
        <w:t>Kamille</w:t>
      </w:r>
      <w:proofErr w:type="spellEnd"/>
      <w:r w:rsidRPr="00E4172E">
        <w:rPr>
          <w:bCs/>
        </w:rPr>
        <w:t xml:space="preserve"> Brewer</w:t>
      </w:r>
      <w:r w:rsidRPr="00E4172E">
        <w:t xml:space="preserve">, Derby, Kan., accounting; </w:t>
      </w:r>
      <w:r w:rsidRPr="00E4172E">
        <w:rPr>
          <w:bCs/>
        </w:rPr>
        <w:t xml:space="preserve">Emily </w:t>
      </w:r>
      <w:proofErr w:type="spellStart"/>
      <w:r w:rsidRPr="00E4172E">
        <w:rPr>
          <w:bCs/>
        </w:rPr>
        <w:t>Robben</w:t>
      </w:r>
      <w:proofErr w:type="spellEnd"/>
      <w:r w:rsidRPr="00E4172E">
        <w:t xml:space="preserve">, Coppell, Tex., accounting; </w:t>
      </w:r>
      <w:r w:rsidRPr="00E4172E">
        <w:rPr>
          <w:bCs/>
        </w:rPr>
        <w:t>Dana Sewell</w:t>
      </w:r>
      <w:r w:rsidRPr="00E4172E">
        <w:t xml:space="preserve">, Jenks, accounting; </w:t>
      </w:r>
      <w:r w:rsidRPr="00E4172E">
        <w:rPr>
          <w:bCs/>
        </w:rPr>
        <w:t>Amanda Dexter</w:t>
      </w:r>
      <w:r w:rsidRPr="00E4172E">
        <w:t xml:space="preserve">, Broken Arrow, accounting; </w:t>
      </w:r>
      <w:r w:rsidRPr="00E4172E">
        <w:rPr>
          <w:bCs/>
        </w:rPr>
        <w:t>Elizabeth Upton</w:t>
      </w:r>
      <w:r w:rsidRPr="00E4172E">
        <w:t xml:space="preserve">, Oklahoma City, economics; </w:t>
      </w:r>
      <w:r w:rsidRPr="00E4172E">
        <w:rPr>
          <w:bCs/>
        </w:rPr>
        <w:t>Aubrey Gooden</w:t>
      </w:r>
      <w:r w:rsidRPr="00E4172E">
        <w:t xml:space="preserve">, Edmond, finance; and </w:t>
      </w:r>
      <w:r w:rsidRPr="00E4172E">
        <w:rPr>
          <w:bCs/>
        </w:rPr>
        <w:t>Tucker Weems</w:t>
      </w:r>
      <w:r w:rsidRPr="00E4172E">
        <w:t xml:space="preserve">, Lake </w:t>
      </w:r>
      <w:proofErr w:type="spellStart"/>
      <w:r w:rsidRPr="00E4172E">
        <w:t>Quivara</w:t>
      </w:r>
      <w:proofErr w:type="spellEnd"/>
      <w:r w:rsidRPr="00E4172E">
        <w:t>, Kan., accounting. Gooden also received the Raymond D. Thomas Award, given to one senior based on organization leadership, citizenship and scholarship. She received a $750 lifetime membership to the OSU Alumni Association.</w:t>
      </w:r>
    </w:p>
    <w:p w:rsidR="00DD6644" w:rsidRPr="00E4172E" w:rsidRDefault="00DD6644" w:rsidP="00796D53"/>
    <w:p w:rsidR="00DD6644" w:rsidRPr="00E4172E" w:rsidRDefault="00DD6644" w:rsidP="00DD6644">
      <w:pPr>
        <w:pStyle w:val="NormalParagraphStyle"/>
      </w:pPr>
      <w:r w:rsidRPr="00E4172E">
        <w:t xml:space="preserve">Eighty-two graduates received </w:t>
      </w:r>
      <w:r w:rsidRPr="00E4172E">
        <w:rPr>
          <w:bCs/>
        </w:rPr>
        <w:t>Doctor of Osteopathic Medicine degrees</w:t>
      </w:r>
      <w:r w:rsidRPr="00E4172E">
        <w:t xml:space="preserve"> from the OSU College of Osteopathic Medicine in May. More than 2,400 osteopathic physicians have graduated from the college since 1977. Currently, more than half of OSU Medicine graduates remain in active practice in Oklahoma--21 percent in communities of fewer than 10,000 residents and 16 percent in communities of fewer than 7,500 residents. </w:t>
      </w:r>
    </w:p>
    <w:p w:rsidR="00DD6644" w:rsidRPr="00E4172E" w:rsidRDefault="00DD6644" w:rsidP="00796D53"/>
    <w:p w:rsidR="00DD6644" w:rsidRPr="00E4172E" w:rsidRDefault="00DD6644" w:rsidP="00DD6644">
      <w:pPr>
        <w:pStyle w:val="NormalParagraphStyle"/>
        <w:rPr>
          <w:bCs/>
        </w:rPr>
      </w:pPr>
      <w:r w:rsidRPr="00E4172E">
        <w:rPr>
          <w:bCs/>
        </w:rPr>
        <w:t xml:space="preserve">Sen. Bryce </w:t>
      </w:r>
      <w:proofErr w:type="spellStart"/>
      <w:r w:rsidRPr="00E4172E">
        <w:rPr>
          <w:bCs/>
        </w:rPr>
        <w:t>Marlatt</w:t>
      </w:r>
      <w:proofErr w:type="spellEnd"/>
      <w:r w:rsidRPr="00E4172E">
        <w:rPr>
          <w:bCs/>
        </w:rPr>
        <w:t xml:space="preserve"> presented certificates to Dawn Hemphill, right, an OSU-OKC instructor in the distance learning nursing program based on the Oklahoma Panhandle State University campus, and Kathy Franz, left. Hemphill recently served as Nurse of the Day at the State Capitol, volunteering to provide services at the State Capitol’s First Aid Station that serves Oklahoma legislators, their staff and hundreds of visitors at the Capitol each day. Frantz served as Student Nurse of the Day. </w:t>
      </w:r>
    </w:p>
    <w:p w:rsidR="00DD6644" w:rsidRPr="00E4172E" w:rsidRDefault="00DD6644" w:rsidP="00DD6644">
      <w:pPr>
        <w:pStyle w:val="NormalParagraphStyle"/>
      </w:pPr>
      <w:r w:rsidRPr="00E4172E">
        <w:t xml:space="preserve">More than 150 students and alumni received their official </w:t>
      </w:r>
      <w:r w:rsidRPr="00E4172E">
        <w:rPr>
          <w:bCs/>
        </w:rPr>
        <w:t>OSU class rings</w:t>
      </w:r>
      <w:r w:rsidRPr="00E4172E">
        <w:t xml:space="preserve"> at a ceremony on April 27 inside the ConocoPhillips OSU Alumni Center. Rings were presented to each recipient by an OSU dignitary and recipients signed the Official OSU Class Ring Register. </w:t>
      </w:r>
    </w:p>
    <w:p w:rsidR="00DD6644" w:rsidRPr="00E4172E" w:rsidRDefault="00DD6644" w:rsidP="00796D53"/>
    <w:p w:rsidR="00DD6644" w:rsidRPr="00E4172E" w:rsidRDefault="00DD6644" w:rsidP="00DD6644">
      <w:pPr>
        <w:pStyle w:val="NormalParagraphStyle"/>
        <w:rPr>
          <w:bCs/>
        </w:rPr>
      </w:pPr>
      <w:r w:rsidRPr="00E4172E">
        <w:rPr>
          <w:bCs/>
        </w:rPr>
        <w:t xml:space="preserve">OSU-CHS Biomedical Sciences Graduate Student Association conducted a Healthy Body-Healthy Mind science fair and health fair for Eugene Field Elementary School. OSU students, faculty and staff helped </w:t>
      </w:r>
      <w:proofErr w:type="gramStart"/>
      <w:r w:rsidRPr="00E4172E">
        <w:rPr>
          <w:bCs/>
        </w:rPr>
        <w:t>with  science</w:t>
      </w:r>
      <w:proofErr w:type="gramEnd"/>
      <w:r w:rsidRPr="00E4172E">
        <w:rPr>
          <w:bCs/>
        </w:rPr>
        <w:t xml:space="preserve"> projects, which were presented for judging by OSU-CHS science faculty members including Kathleen Curtis, pharmacology and physiology assistant professor. The health fair, presented by the OSU Student National Medical Association, offered health screenings and information. </w:t>
      </w:r>
    </w:p>
    <w:p w:rsidR="00DD6644" w:rsidRPr="00E4172E" w:rsidRDefault="00DD6644" w:rsidP="00796D53"/>
    <w:p w:rsidR="00DD6644" w:rsidRPr="00E4172E" w:rsidRDefault="00DD6644" w:rsidP="00DD6644">
      <w:pPr>
        <w:pStyle w:val="NormalParagraphStyle"/>
        <w:rPr>
          <w:bCs/>
        </w:rPr>
      </w:pPr>
      <w:r w:rsidRPr="00E4172E">
        <w:rPr>
          <w:bCs/>
        </w:rPr>
        <w:t>OSU-CHS</w:t>
      </w:r>
      <w:r w:rsidRPr="00E4172E">
        <w:t xml:space="preserve"> and its Partner in Education, </w:t>
      </w:r>
      <w:r w:rsidRPr="00E4172E">
        <w:rPr>
          <w:bCs/>
        </w:rPr>
        <w:t>Eugene Field Elementary School</w:t>
      </w:r>
      <w:r w:rsidRPr="00E4172E">
        <w:t xml:space="preserve">, </w:t>
      </w:r>
      <w:proofErr w:type="gramStart"/>
      <w:r w:rsidRPr="00E4172E">
        <w:t>are</w:t>
      </w:r>
      <w:proofErr w:type="gramEnd"/>
      <w:r w:rsidRPr="00E4172E">
        <w:t xml:space="preserve"> this year’s recipient of the Award for Excellence from the Tulsa Metro Chamber Partners in Education program. OSU supports the partner’s program at the school through a variety of activities, many of them created and led by medical, biomedical and forensic sciences students. </w:t>
      </w:r>
      <w:r w:rsidRPr="00E4172E">
        <w:rPr>
          <w:bCs/>
        </w:rPr>
        <w:t xml:space="preserve"> </w:t>
      </w:r>
    </w:p>
    <w:p w:rsidR="00DD6644" w:rsidRPr="00E4172E" w:rsidRDefault="00DD6644" w:rsidP="00796D53"/>
    <w:p w:rsidR="00DD6644" w:rsidRPr="00E4172E" w:rsidRDefault="00DD6644" w:rsidP="00796D53">
      <w:r w:rsidRPr="00E4172E">
        <w:lastRenderedPageBreak/>
        <w:t>Page 5</w:t>
      </w:r>
    </w:p>
    <w:p w:rsidR="00DD6644" w:rsidRPr="00E4172E" w:rsidRDefault="00DD6644" w:rsidP="00796D53"/>
    <w:p w:rsidR="00DD6644" w:rsidRPr="00E4172E" w:rsidRDefault="00DD6644" w:rsidP="00DD6644">
      <w:pPr>
        <w:pStyle w:val="NormalParagraphStyle"/>
      </w:pPr>
      <w:r w:rsidRPr="00E4172E">
        <w:t xml:space="preserve">The OSU student chapter of the American Association of Petroleum Geologists received an honorable mention at the association’s annual meeting in New Orleans. Graduate students recognized in the association’s Imperial Barrel Award competition were </w:t>
      </w:r>
      <w:r w:rsidRPr="00E4172E">
        <w:rPr>
          <w:bCs/>
        </w:rPr>
        <w:t xml:space="preserve">Robert </w:t>
      </w:r>
      <w:proofErr w:type="spellStart"/>
      <w:r w:rsidRPr="00E4172E">
        <w:rPr>
          <w:bCs/>
        </w:rPr>
        <w:t>Riter</w:t>
      </w:r>
      <w:proofErr w:type="spellEnd"/>
      <w:r w:rsidRPr="00E4172E">
        <w:rPr>
          <w:bCs/>
        </w:rPr>
        <w:t xml:space="preserve"> Berryman</w:t>
      </w:r>
      <w:r w:rsidRPr="00E4172E">
        <w:t xml:space="preserve">, Stillwater; </w:t>
      </w:r>
      <w:r w:rsidRPr="00E4172E">
        <w:rPr>
          <w:bCs/>
        </w:rPr>
        <w:t>John Green</w:t>
      </w:r>
      <w:r w:rsidRPr="00E4172E">
        <w:t xml:space="preserve">, Sand Springs; </w:t>
      </w:r>
      <w:r w:rsidRPr="00E4172E">
        <w:rPr>
          <w:bCs/>
        </w:rPr>
        <w:t>Zachary Poland</w:t>
      </w:r>
      <w:r w:rsidRPr="00E4172E">
        <w:t xml:space="preserve">, Medicine Lodge, Kan.; </w:t>
      </w:r>
      <w:proofErr w:type="spellStart"/>
      <w:r w:rsidRPr="00E4172E">
        <w:rPr>
          <w:bCs/>
        </w:rPr>
        <w:t>Monjur</w:t>
      </w:r>
      <w:proofErr w:type="spellEnd"/>
      <w:r w:rsidRPr="00E4172E">
        <w:rPr>
          <w:bCs/>
        </w:rPr>
        <w:t xml:space="preserve"> </w:t>
      </w:r>
      <w:proofErr w:type="spellStart"/>
      <w:r w:rsidRPr="00E4172E">
        <w:rPr>
          <w:bCs/>
        </w:rPr>
        <w:t>Siddique</w:t>
      </w:r>
      <w:proofErr w:type="spellEnd"/>
      <w:r w:rsidRPr="00E4172E">
        <w:t xml:space="preserve">, Chittagong, Bangladesh; and </w:t>
      </w:r>
      <w:r w:rsidRPr="00E4172E">
        <w:rPr>
          <w:bCs/>
        </w:rPr>
        <w:t xml:space="preserve">Morgan </w:t>
      </w:r>
      <w:proofErr w:type="spellStart"/>
      <w:r w:rsidRPr="00E4172E">
        <w:rPr>
          <w:bCs/>
        </w:rPr>
        <w:t>Unrast</w:t>
      </w:r>
      <w:proofErr w:type="spellEnd"/>
      <w:r w:rsidRPr="00E4172E">
        <w:t xml:space="preserve">, Pearce, Ariz. The team’s co-advisers are OSU geology faculty members </w:t>
      </w:r>
      <w:proofErr w:type="spellStart"/>
      <w:r w:rsidRPr="00E4172E">
        <w:rPr>
          <w:bCs/>
        </w:rPr>
        <w:t>Priyank</w:t>
      </w:r>
      <w:proofErr w:type="spellEnd"/>
      <w:r w:rsidRPr="00E4172E">
        <w:rPr>
          <w:bCs/>
        </w:rPr>
        <w:t xml:space="preserve"> </w:t>
      </w:r>
      <w:proofErr w:type="spellStart"/>
      <w:r w:rsidRPr="00E4172E">
        <w:rPr>
          <w:bCs/>
        </w:rPr>
        <w:t>Jaiswal</w:t>
      </w:r>
      <w:proofErr w:type="spellEnd"/>
      <w:r w:rsidRPr="00E4172E">
        <w:t xml:space="preserve"> and </w:t>
      </w:r>
      <w:r w:rsidRPr="00E4172E">
        <w:rPr>
          <w:bCs/>
        </w:rPr>
        <w:t xml:space="preserve">Jim </w:t>
      </w:r>
      <w:proofErr w:type="spellStart"/>
      <w:r w:rsidRPr="00E4172E">
        <w:rPr>
          <w:bCs/>
        </w:rPr>
        <w:t>Puckette</w:t>
      </w:r>
      <w:proofErr w:type="spellEnd"/>
      <w:r w:rsidRPr="00E4172E">
        <w:t>.</w:t>
      </w:r>
    </w:p>
    <w:p w:rsidR="00DD6644" w:rsidRPr="00E4172E" w:rsidRDefault="00DD6644" w:rsidP="00796D53"/>
    <w:p w:rsidR="000E3AC5" w:rsidRPr="00E4172E" w:rsidRDefault="000E3AC5" w:rsidP="000E3AC5">
      <w:pPr>
        <w:pStyle w:val="NormalParagraphStyle"/>
      </w:pPr>
      <w:r w:rsidRPr="00E4172E">
        <w:t xml:space="preserve">OSU-CHS forensic sciences graduate students </w:t>
      </w:r>
      <w:proofErr w:type="spellStart"/>
      <w:r w:rsidRPr="00E4172E">
        <w:rPr>
          <w:bCs/>
        </w:rPr>
        <w:t>Trang</w:t>
      </w:r>
      <w:proofErr w:type="spellEnd"/>
      <w:r w:rsidRPr="00E4172E">
        <w:rPr>
          <w:bCs/>
        </w:rPr>
        <w:t xml:space="preserve"> Pham</w:t>
      </w:r>
      <w:r w:rsidRPr="00E4172E">
        <w:t xml:space="preserve">, </w:t>
      </w:r>
      <w:r w:rsidRPr="00E4172E">
        <w:rPr>
          <w:bCs/>
        </w:rPr>
        <w:t xml:space="preserve">Allison </w:t>
      </w:r>
      <w:proofErr w:type="spellStart"/>
      <w:r w:rsidRPr="00E4172E">
        <w:rPr>
          <w:bCs/>
        </w:rPr>
        <w:t>Veitenheimer</w:t>
      </w:r>
      <w:proofErr w:type="spellEnd"/>
      <w:r w:rsidRPr="00E4172E">
        <w:t xml:space="preserve">, </w:t>
      </w:r>
      <w:r w:rsidRPr="00E4172E">
        <w:rPr>
          <w:bCs/>
        </w:rPr>
        <w:t>Minh Ngo</w:t>
      </w:r>
      <w:r w:rsidRPr="00E4172E">
        <w:t xml:space="preserve">, </w:t>
      </w:r>
      <w:r w:rsidRPr="00E4172E">
        <w:rPr>
          <w:bCs/>
        </w:rPr>
        <w:t xml:space="preserve">Kate </w:t>
      </w:r>
      <w:proofErr w:type="spellStart"/>
      <w:r w:rsidRPr="00E4172E">
        <w:rPr>
          <w:bCs/>
        </w:rPr>
        <w:t>Weinbrecht</w:t>
      </w:r>
      <w:proofErr w:type="spellEnd"/>
      <w:r w:rsidRPr="00E4172E">
        <w:t xml:space="preserve">, </w:t>
      </w:r>
      <w:proofErr w:type="spellStart"/>
      <w:r w:rsidRPr="00E4172E">
        <w:rPr>
          <w:bCs/>
        </w:rPr>
        <w:t>Caty</w:t>
      </w:r>
      <w:proofErr w:type="spellEnd"/>
      <w:r w:rsidRPr="00E4172E">
        <w:rPr>
          <w:bCs/>
        </w:rPr>
        <w:t xml:space="preserve"> </w:t>
      </w:r>
      <w:proofErr w:type="spellStart"/>
      <w:r w:rsidRPr="00E4172E">
        <w:rPr>
          <w:bCs/>
        </w:rPr>
        <w:t>Worthen</w:t>
      </w:r>
      <w:proofErr w:type="spellEnd"/>
      <w:r w:rsidRPr="00E4172E">
        <w:t xml:space="preserve">, </w:t>
      </w:r>
      <w:r w:rsidRPr="00E4172E">
        <w:rPr>
          <w:bCs/>
        </w:rPr>
        <w:t xml:space="preserve">Emily </w:t>
      </w:r>
      <w:proofErr w:type="spellStart"/>
      <w:r w:rsidRPr="00E4172E">
        <w:rPr>
          <w:bCs/>
        </w:rPr>
        <w:t>Vandegrift</w:t>
      </w:r>
      <w:proofErr w:type="spellEnd"/>
      <w:r w:rsidRPr="00E4172E">
        <w:t xml:space="preserve"> and </w:t>
      </w:r>
      <w:r w:rsidRPr="00E4172E">
        <w:rPr>
          <w:bCs/>
        </w:rPr>
        <w:t>Kelly Spencer</w:t>
      </w:r>
      <w:r w:rsidRPr="00E4172E">
        <w:t xml:space="preserve"> taught for a day in Will Rogers High School forensic science classes, explaining the nuts and bolts of crime scene investigating, fingerprinting and gathering and evaluating evidence. </w:t>
      </w:r>
    </w:p>
    <w:p w:rsidR="000E3AC5" w:rsidRPr="00E4172E" w:rsidRDefault="000E3AC5" w:rsidP="00796D53"/>
    <w:p w:rsidR="000E3AC5" w:rsidRPr="00E4172E" w:rsidRDefault="000E3AC5" w:rsidP="000E3AC5">
      <w:pPr>
        <w:pStyle w:val="NormalParagraphStyle"/>
      </w:pPr>
      <w:r w:rsidRPr="00E4172E">
        <w:t xml:space="preserve">Senior trombone major </w:t>
      </w:r>
      <w:r w:rsidRPr="00E4172E">
        <w:rPr>
          <w:bCs/>
        </w:rPr>
        <w:t>Jason Cash</w:t>
      </w:r>
      <w:r w:rsidR="00E4172E" w:rsidRPr="00E4172E">
        <w:rPr>
          <w:bCs/>
        </w:rPr>
        <w:t xml:space="preserve"> </w:t>
      </w:r>
      <w:r w:rsidRPr="00E4172E">
        <w:t xml:space="preserve">of Enid competed in the 40th Annual </w:t>
      </w:r>
      <w:proofErr w:type="spellStart"/>
      <w:r w:rsidRPr="00E4172E">
        <w:t>Naftzger</w:t>
      </w:r>
      <w:proofErr w:type="spellEnd"/>
      <w:r w:rsidRPr="00E4172E">
        <w:t xml:space="preserve"> Young Artist Competition, </w:t>
      </w:r>
    </w:p>
    <w:p w:rsidR="000E3AC5" w:rsidRPr="00E4172E" w:rsidRDefault="000E3AC5" w:rsidP="00E4172E">
      <w:pPr>
        <w:pStyle w:val="NormalParagraphStyle"/>
      </w:pPr>
      <w:proofErr w:type="gramStart"/>
      <w:r w:rsidRPr="00E4172E">
        <w:t>and</w:t>
      </w:r>
      <w:proofErr w:type="gramEnd"/>
      <w:r w:rsidRPr="00E4172E">
        <w:t xml:space="preserve"> in the 40-year history of the competition, he became the first trombonist to make the finals, winning the instrumental division and receiving $2,000.</w:t>
      </w:r>
    </w:p>
    <w:p w:rsidR="000E3AC5" w:rsidRPr="00E4172E" w:rsidRDefault="000E3AC5" w:rsidP="000E3AC5"/>
    <w:p w:rsidR="000E3AC5" w:rsidRPr="00E4172E" w:rsidRDefault="000E3AC5" w:rsidP="000E3AC5">
      <w:pPr>
        <w:pStyle w:val="NormalParagraphStyle"/>
      </w:pPr>
      <w:r w:rsidRPr="00E4172E">
        <w:t xml:space="preserve">College of Education Top 10 Seniors and outstanding graduate assistants for 2010 were </w:t>
      </w:r>
      <w:r w:rsidRPr="00E4172E">
        <w:rPr>
          <w:bCs/>
        </w:rPr>
        <w:t>Katie Butler</w:t>
      </w:r>
      <w:r w:rsidRPr="00E4172E">
        <w:t xml:space="preserve">, Toronto, Kan.; </w:t>
      </w:r>
      <w:r w:rsidRPr="00E4172E">
        <w:rPr>
          <w:bCs/>
        </w:rPr>
        <w:t>Kendall Choate</w:t>
      </w:r>
      <w:r w:rsidRPr="00E4172E">
        <w:t xml:space="preserve">, Sand Springs; </w:t>
      </w:r>
      <w:r w:rsidRPr="00E4172E">
        <w:rPr>
          <w:bCs/>
        </w:rPr>
        <w:t>Zach Countryman</w:t>
      </w:r>
      <w:r w:rsidRPr="00E4172E">
        <w:t xml:space="preserve">, Lincoln, Neb.; </w:t>
      </w:r>
      <w:r w:rsidRPr="00E4172E">
        <w:rPr>
          <w:bCs/>
        </w:rPr>
        <w:t>Lauren Dean</w:t>
      </w:r>
      <w:r w:rsidRPr="00E4172E">
        <w:t xml:space="preserve">, Tulsa; </w:t>
      </w:r>
      <w:r w:rsidRPr="00E4172E">
        <w:rPr>
          <w:bCs/>
        </w:rPr>
        <w:t>Jayne Harris</w:t>
      </w:r>
      <w:r w:rsidRPr="00E4172E">
        <w:t xml:space="preserve">, Fort Gibson; </w:t>
      </w:r>
      <w:proofErr w:type="spellStart"/>
      <w:r w:rsidRPr="00E4172E">
        <w:rPr>
          <w:bCs/>
        </w:rPr>
        <w:t>Kendale</w:t>
      </w:r>
      <w:proofErr w:type="spellEnd"/>
      <w:r w:rsidRPr="00E4172E">
        <w:rPr>
          <w:bCs/>
        </w:rPr>
        <w:t xml:space="preserve"> Glazier</w:t>
      </w:r>
      <w:r w:rsidRPr="00E4172E">
        <w:t xml:space="preserve">, Enid; </w:t>
      </w:r>
      <w:r w:rsidRPr="00E4172E">
        <w:rPr>
          <w:bCs/>
        </w:rPr>
        <w:t>Bridget Miller</w:t>
      </w:r>
      <w:r w:rsidRPr="00E4172E">
        <w:t xml:space="preserve">, Wylie, Tex.; </w:t>
      </w:r>
      <w:r w:rsidRPr="00E4172E">
        <w:rPr>
          <w:bCs/>
        </w:rPr>
        <w:t>Ashley Morris</w:t>
      </w:r>
      <w:r w:rsidRPr="00E4172E">
        <w:t xml:space="preserve">, Oklahoma City; </w:t>
      </w:r>
      <w:r w:rsidRPr="00E4172E">
        <w:rPr>
          <w:bCs/>
        </w:rPr>
        <w:t>Beth Oliver</w:t>
      </w:r>
      <w:r w:rsidRPr="00E4172E">
        <w:t>, Oklahoma City; and</w:t>
      </w:r>
      <w:r w:rsidRPr="00E4172E">
        <w:rPr>
          <w:bCs/>
        </w:rPr>
        <w:t xml:space="preserve"> Jacqueline Turner</w:t>
      </w:r>
      <w:r w:rsidRPr="00E4172E">
        <w:t xml:space="preserve">, Jenks. Outstanding graduate assistants were </w:t>
      </w:r>
      <w:r w:rsidRPr="00E4172E">
        <w:rPr>
          <w:bCs/>
        </w:rPr>
        <w:t>Kevin Fink</w:t>
      </w:r>
      <w:r w:rsidRPr="00E4172E">
        <w:t xml:space="preserve">, Duncan; </w:t>
      </w:r>
      <w:r w:rsidRPr="00E4172E">
        <w:rPr>
          <w:bCs/>
        </w:rPr>
        <w:t>Stacey Bridges</w:t>
      </w:r>
      <w:r w:rsidRPr="00E4172E">
        <w:t xml:space="preserve">, Stillwater; </w:t>
      </w:r>
      <w:r w:rsidRPr="00E4172E">
        <w:rPr>
          <w:bCs/>
        </w:rPr>
        <w:t>Jill Martin</w:t>
      </w:r>
      <w:r w:rsidRPr="00E4172E">
        <w:t xml:space="preserve">, Siletz, Ore.; and </w:t>
      </w:r>
      <w:proofErr w:type="spellStart"/>
      <w:r w:rsidRPr="00E4172E">
        <w:rPr>
          <w:bCs/>
        </w:rPr>
        <w:t>Zarrina</w:t>
      </w:r>
      <w:proofErr w:type="spellEnd"/>
      <w:r w:rsidRPr="00E4172E">
        <w:rPr>
          <w:bCs/>
        </w:rPr>
        <w:t xml:space="preserve"> </w:t>
      </w:r>
      <w:proofErr w:type="spellStart"/>
      <w:r w:rsidRPr="00E4172E">
        <w:rPr>
          <w:bCs/>
        </w:rPr>
        <w:t>Azizova</w:t>
      </w:r>
      <w:proofErr w:type="spellEnd"/>
      <w:r w:rsidRPr="00E4172E">
        <w:t xml:space="preserve">, Uzbekistan. </w:t>
      </w:r>
    </w:p>
    <w:p w:rsidR="000E3AC5" w:rsidRPr="00E4172E" w:rsidRDefault="000E3AC5" w:rsidP="000E3AC5"/>
    <w:p w:rsidR="000E3AC5" w:rsidRPr="00E4172E" w:rsidRDefault="000E3AC5" w:rsidP="000E3AC5">
      <w:pPr>
        <w:pStyle w:val="NormalParagraphStyle"/>
      </w:pPr>
      <w:r w:rsidRPr="00E4172E">
        <w:t>In the last academic year, OSU Foundation Cowboy Callers secured more than 5,000 annual gifts and pledges totaling $748,000. Leading that effort was Cowboy Caller of the Year,</w:t>
      </w:r>
      <w:r w:rsidRPr="00E4172E">
        <w:rPr>
          <w:bCs/>
        </w:rPr>
        <w:t xml:space="preserve"> Leslie </w:t>
      </w:r>
      <w:proofErr w:type="spellStart"/>
      <w:r w:rsidRPr="00E4172E">
        <w:rPr>
          <w:bCs/>
        </w:rPr>
        <w:t>Weihs</w:t>
      </w:r>
      <w:proofErr w:type="spellEnd"/>
      <w:r w:rsidRPr="00E4172E">
        <w:t xml:space="preserve">, Llano, Tex., accounting sophomore who raised $15,665 with pledges averaging around $103. She has been a Cowboy Caller since August 2009.    </w:t>
      </w:r>
    </w:p>
    <w:p w:rsidR="000E3AC5" w:rsidRPr="00E4172E" w:rsidRDefault="000E3AC5" w:rsidP="000E3AC5"/>
    <w:p w:rsidR="000E3AC5" w:rsidRPr="00E4172E" w:rsidRDefault="000E3AC5" w:rsidP="000E3AC5">
      <w:pPr>
        <w:pStyle w:val="NormalParagraphStyle"/>
      </w:pPr>
      <w:r w:rsidRPr="00E4172E">
        <w:t xml:space="preserve">The 2009 Greek Awards this spring went to </w:t>
      </w:r>
      <w:r w:rsidRPr="00E4172E">
        <w:rPr>
          <w:bCs/>
        </w:rPr>
        <w:t>Brittany Todd</w:t>
      </w:r>
      <w:r w:rsidRPr="00E4172E">
        <w:t xml:space="preserve">, Pi Beta Phi, </w:t>
      </w:r>
      <w:proofErr w:type="spellStart"/>
      <w:r w:rsidRPr="00E4172E">
        <w:t>Panhellenic</w:t>
      </w:r>
      <w:proofErr w:type="spellEnd"/>
      <w:r w:rsidRPr="00E4172E">
        <w:t xml:space="preserve"> Council Outstanding Greek new member; </w:t>
      </w:r>
      <w:r w:rsidRPr="00E4172E">
        <w:rPr>
          <w:bCs/>
        </w:rPr>
        <w:t>Kyle Sikes</w:t>
      </w:r>
      <w:r w:rsidRPr="00E4172E">
        <w:t xml:space="preserve">, Sigma Nu, IFC Outstanding Greek new member; </w:t>
      </w:r>
      <w:r w:rsidRPr="00E4172E">
        <w:rPr>
          <w:bCs/>
        </w:rPr>
        <w:t>Becky Brandhorst</w:t>
      </w:r>
      <w:r w:rsidRPr="00E4172E">
        <w:t xml:space="preserve">, Alpha Chi Omega, Karen </w:t>
      </w:r>
      <w:proofErr w:type="spellStart"/>
      <w:r w:rsidRPr="00E4172E">
        <w:t>Irey</w:t>
      </w:r>
      <w:proofErr w:type="spellEnd"/>
      <w:r w:rsidRPr="00E4172E">
        <w:t xml:space="preserve"> Outstanding </w:t>
      </w:r>
      <w:proofErr w:type="spellStart"/>
      <w:r w:rsidRPr="00E4172E">
        <w:t>Panhellenic</w:t>
      </w:r>
      <w:proofErr w:type="spellEnd"/>
      <w:r w:rsidRPr="00E4172E">
        <w:t xml:space="preserve"> Sophomore; </w:t>
      </w:r>
      <w:r w:rsidRPr="00E4172E">
        <w:rPr>
          <w:bCs/>
        </w:rPr>
        <w:t xml:space="preserve">Brent </w:t>
      </w:r>
      <w:proofErr w:type="spellStart"/>
      <w:r w:rsidRPr="00E4172E">
        <w:rPr>
          <w:bCs/>
        </w:rPr>
        <w:t>Harkrider</w:t>
      </w:r>
      <w:proofErr w:type="spellEnd"/>
      <w:r w:rsidRPr="00E4172E">
        <w:t xml:space="preserve">, Sigma Nu, IFC Outstanding Sophomore; </w:t>
      </w:r>
      <w:r w:rsidRPr="00E4172E">
        <w:rPr>
          <w:bCs/>
        </w:rPr>
        <w:t>Erica Tyler</w:t>
      </w:r>
      <w:r w:rsidRPr="00E4172E">
        <w:t xml:space="preserve">, Pi Beta Phi, Outstanding </w:t>
      </w:r>
      <w:proofErr w:type="spellStart"/>
      <w:r w:rsidRPr="00E4172E">
        <w:t>Panhellenic</w:t>
      </w:r>
      <w:proofErr w:type="spellEnd"/>
      <w:r w:rsidRPr="00E4172E">
        <w:t xml:space="preserve"> Greek Junior;</w:t>
      </w:r>
      <w:r w:rsidRPr="00E4172E">
        <w:rPr>
          <w:bCs/>
        </w:rPr>
        <w:t xml:space="preserve"> Clint Merritt</w:t>
      </w:r>
      <w:r w:rsidRPr="00E4172E">
        <w:t xml:space="preserve">, IFC Outstanding Greek Junior; </w:t>
      </w:r>
      <w:r w:rsidRPr="00E4172E">
        <w:rPr>
          <w:bCs/>
        </w:rPr>
        <w:t xml:space="preserve">Ro </w:t>
      </w:r>
      <w:proofErr w:type="spellStart"/>
      <w:r w:rsidRPr="00E4172E">
        <w:rPr>
          <w:bCs/>
        </w:rPr>
        <w:t>Werito</w:t>
      </w:r>
      <w:proofErr w:type="spellEnd"/>
      <w:r w:rsidRPr="00E4172E">
        <w:t xml:space="preserve">, Multicultural Greek Council Outstanding Member; </w:t>
      </w:r>
      <w:proofErr w:type="spellStart"/>
      <w:r w:rsidRPr="00E4172E">
        <w:rPr>
          <w:bCs/>
        </w:rPr>
        <w:t>Shcarry</w:t>
      </w:r>
      <w:proofErr w:type="spellEnd"/>
      <w:r w:rsidRPr="00E4172E">
        <w:rPr>
          <w:bCs/>
        </w:rPr>
        <w:t xml:space="preserve"> </w:t>
      </w:r>
      <w:proofErr w:type="spellStart"/>
      <w:r w:rsidRPr="00E4172E">
        <w:rPr>
          <w:bCs/>
        </w:rPr>
        <w:t>Chatmo</w:t>
      </w:r>
      <w:r w:rsidRPr="00E4172E">
        <w:t>n</w:t>
      </w:r>
      <w:proofErr w:type="spellEnd"/>
      <w:r w:rsidRPr="00E4172E">
        <w:t xml:space="preserve">, Outstanding NPHC Member; </w:t>
      </w:r>
      <w:r w:rsidRPr="00E4172E">
        <w:rPr>
          <w:bCs/>
        </w:rPr>
        <w:t>Sadie Stockdale</w:t>
      </w:r>
      <w:r w:rsidRPr="00E4172E">
        <w:t xml:space="preserve">, Chi Omega, Greek Woman; </w:t>
      </w:r>
      <w:r w:rsidRPr="00E4172E">
        <w:rPr>
          <w:bCs/>
        </w:rPr>
        <w:t>Blair Kirkpatrick</w:t>
      </w:r>
      <w:r w:rsidRPr="00E4172E">
        <w:t xml:space="preserve">, Sigma Nu, Greek Man; </w:t>
      </w:r>
      <w:r w:rsidRPr="00E4172E">
        <w:rPr>
          <w:bCs/>
        </w:rPr>
        <w:t xml:space="preserve">Delta </w:t>
      </w:r>
      <w:proofErr w:type="spellStart"/>
      <w:r w:rsidRPr="00E4172E">
        <w:rPr>
          <w:bCs/>
        </w:rPr>
        <w:t>Delta</w:t>
      </w:r>
      <w:proofErr w:type="spellEnd"/>
      <w:r w:rsidRPr="00E4172E">
        <w:rPr>
          <w:bCs/>
        </w:rPr>
        <w:t xml:space="preserve"> </w:t>
      </w:r>
      <w:proofErr w:type="spellStart"/>
      <w:r w:rsidRPr="00E4172E">
        <w:rPr>
          <w:bCs/>
        </w:rPr>
        <w:t>Delta</w:t>
      </w:r>
      <w:proofErr w:type="spellEnd"/>
      <w:r w:rsidRPr="00E4172E">
        <w:t xml:space="preserve">, OSU </w:t>
      </w:r>
      <w:proofErr w:type="spellStart"/>
      <w:r w:rsidRPr="00E4172E">
        <w:t>Panhellenic</w:t>
      </w:r>
      <w:proofErr w:type="spellEnd"/>
      <w:r w:rsidRPr="00E4172E">
        <w:t xml:space="preserve"> Council Distinguished Spirit Award; </w:t>
      </w:r>
      <w:r w:rsidRPr="00E4172E">
        <w:rPr>
          <w:bCs/>
        </w:rPr>
        <w:t>Kappa Alpha Theta</w:t>
      </w:r>
      <w:r w:rsidRPr="00E4172E">
        <w:t xml:space="preserve">, Dean Zelma </w:t>
      </w:r>
      <w:proofErr w:type="spellStart"/>
      <w:r w:rsidRPr="00E4172E">
        <w:t>Patchin</w:t>
      </w:r>
      <w:proofErr w:type="spellEnd"/>
      <w:r w:rsidRPr="00E4172E">
        <w:t xml:space="preserve"> Award for the Greatest Contribution to the Campus; </w:t>
      </w:r>
      <w:r w:rsidRPr="00E4172E">
        <w:rPr>
          <w:bCs/>
        </w:rPr>
        <w:t>Farmhous</w:t>
      </w:r>
      <w:r w:rsidRPr="00E4172E">
        <w:t xml:space="preserve">e, Dean </w:t>
      </w:r>
      <w:proofErr w:type="spellStart"/>
      <w:r w:rsidRPr="00E4172E">
        <w:t>Troxel</w:t>
      </w:r>
      <w:proofErr w:type="spellEnd"/>
      <w:r w:rsidRPr="00E4172E">
        <w:t xml:space="preserve"> Award; </w:t>
      </w:r>
      <w:r w:rsidRPr="00E4172E">
        <w:rPr>
          <w:bCs/>
        </w:rPr>
        <w:lastRenderedPageBreak/>
        <w:t>Adrienne Grissom</w:t>
      </w:r>
      <w:r w:rsidRPr="00E4172E">
        <w:t xml:space="preserve">, the </w:t>
      </w:r>
      <w:proofErr w:type="spellStart"/>
      <w:r w:rsidRPr="00E4172E">
        <w:t>Panhellenic</w:t>
      </w:r>
      <w:proofErr w:type="spellEnd"/>
      <w:r w:rsidRPr="00E4172E">
        <w:t xml:space="preserve"> Mary Cheryl Mannering Outstanding Greek Sports Woman; and </w:t>
      </w:r>
      <w:r w:rsidRPr="00E4172E">
        <w:rPr>
          <w:bCs/>
        </w:rPr>
        <w:t>Sandy Brown</w:t>
      </w:r>
      <w:r w:rsidRPr="00E4172E">
        <w:t xml:space="preserve">, Pi Beta Phi, and </w:t>
      </w:r>
      <w:r w:rsidRPr="00E4172E">
        <w:rPr>
          <w:bCs/>
        </w:rPr>
        <w:t>Blair Kirkpatrick</w:t>
      </w:r>
      <w:r w:rsidRPr="00E4172E">
        <w:t>, Sigma Nu, Jim Jordan Scholarships.</w:t>
      </w:r>
    </w:p>
    <w:p w:rsidR="000E3AC5" w:rsidRPr="00E4172E" w:rsidRDefault="000E3AC5" w:rsidP="000E3AC5"/>
    <w:p w:rsidR="000E3AC5" w:rsidRPr="00E4172E" w:rsidRDefault="000E3AC5" w:rsidP="000E3AC5">
      <w:pPr>
        <w:pStyle w:val="NormalParagraphStyle"/>
      </w:pPr>
      <w:r w:rsidRPr="00E4172E">
        <w:rPr>
          <w:bCs/>
        </w:rPr>
        <w:t>Jennifer Lu</w:t>
      </w:r>
      <w:r w:rsidRPr="00E4172E">
        <w:t xml:space="preserve">, Stillwater veterinary med ’11, attended the 41st Annual Student AVEMA Educational Symposium in Madison, Wis., and will serve as SAVMA secretary for the coming year. Also serving in the SAVMA House of Delegates from OSU are </w:t>
      </w:r>
      <w:r w:rsidRPr="00E4172E">
        <w:rPr>
          <w:bCs/>
        </w:rPr>
        <w:t xml:space="preserve">Kathryn </w:t>
      </w:r>
      <w:proofErr w:type="spellStart"/>
      <w:r w:rsidRPr="00E4172E">
        <w:rPr>
          <w:bCs/>
        </w:rPr>
        <w:t>Downie</w:t>
      </w:r>
      <w:proofErr w:type="spellEnd"/>
      <w:r w:rsidRPr="00E4172E">
        <w:t xml:space="preserve">, ’12, Tulsa senior delegate, and </w:t>
      </w:r>
      <w:r w:rsidRPr="00E4172E">
        <w:rPr>
          <w:bCs/>
        </w:rPr>
        <w:t xml:space="preserve">Aaron </w:t>
      </w:r>
      <w:proofErr w:type="spellStart"/>
      <w:r w:rsidRPr="00E4172E">
        <w:rPr>
          <w:bCs/>
        </w:rPr>
        <w:t>Mackley</w:t>
      </w:r>
      <w:proofErr w:type="spellEnd"/>
      <w:r w:rsidRPr="00E4172E">
        <w:t>, ’13, Bozeman, Mont., junior delegate.</w:t>
      </w:r>
    </w:p>
    <w:p w:rsidR="000E3AC5" w:rsidRPr="00E4172E" w:rsidRDefault="000E3AC5" w:rsidP="000E3AC5"/>
    <w:p w:rsidR="000E3AC5" w:rsidRPr="00E4172E" w:rsidRDefault="000E3AC5" w:rsidP="000E3AC5">
      <w:pPr>
        <w:pStyle w:val="NormalParagraphStyle"/>
      </w:pPr>
      <w:r w:rsidRPr="00E4172E">
        <w:rPr>
          <w:bCs/>
        </w:rPr>
        <w:t xml:space="preserve">Morgan </w:t>
      </w:r>
      <w:proofErr w:type="spellStart"/>
      <w:r w:rsidRPr="00E4172E">
        <w:rPr>
          <w:bCs/>
        </w:rPr>
        <w:t>Woolard</w:t>
      </w:r>
      <w:proofErr w:type="spellEnd"/>
      <w:r w:rsidRPr="00E4172E">
        <w:t xml:space="preserve">, Oklahoma City sports media junior, won first runner up in the Miss USA contest and has shown everyone what a real winner she is in the way she has responded to numerous media inquiries since the contest.  </w:t>
      </w:r>
    </w:p>
    <w:p w:rsidR="000E3AC5" w:rsidRPr="00E4172E" w:rsidRDefault="000E3AC5" w:rsidP="000E3AC5"/>
    <w:p w:rsidR="000E3AC5" w:rsidRPr="00E4172E" w:rsidRDefault="000E3AC5" w:rsidP="00E4172E">
      <w:pPr>
        <w:pStyle w:val="NormalParagraphStyle"/>
        <w:rPr>
          <w:bCs/>
        </w:rPr>
      </w:pPr>
      <w:r w:rsidRPr="00E4172E">
        <w:rPr>
          <w:bCs/>
        </w:rPr>
        <w:t>Georgia-P</w:t>
      </w:r>
      <w:r w:rsidR="00E4172E" w:rsidRPr="00E4172E">
        <w:rPr>
          <w:bCs/>
        </w:rPr>
        <w:t>acific recently awarded scholar</w:t>
      </w:r>
      <w:r w:rsidRPr="00E4172E">
        <w:rPr>
          <w:bCs/>
        </w:rPr>
        <w:t>ships to five engineering technologies students at the OSU Institute of Technology</w:t>
      </w:r>
      <w:r w:rsidR="00E4172E" w:rsidRPr="00E4172E">
        <w:rPr>
          <w:bCs/>
        </w:rPr>
        <w:t>.</w:t>
      </w:r>
      <w:r w:rsidRPr="00E4172E">
        <w:rPr>
          <w:bCs/>
        </w:rPr>
        <w:t xml:space="preserve">  Georgia Pacific scholarship recipients are Brandon Crenshaw, Red Rock; Jed Whitfield, Okmulgee; Casey </w:t>
      </w:r>
      <w:proofErr w:type="spellStart"/>
      <w:r w:rsidRPr="00E4172E">
        <w:rPr>
          <w:bCs/>
        </w:rPr>
        <w:t>Polasek</w:t>
      </w:r>
      <w:proofErr w:type="spellEnd"/>
      <w:proofErr w:type="gramStart"/>
      <w:r w:rsidRPr="00E4172E">
        <w:rPr>
          <w:bCs/>
        </w:rPr>
        <w:t xml:space="preserve">, </w:t>
      </w:r>
      <w:r w:rsidR="00E4172E" w:rsidRPr="00E4172E">
        <w:rPr>
          <w:bCs/>
        </w:rPr>
        <w:t xml:space="preserve"> </w:t>
      </w:r>
      <w:r w:rsidRPr="00E4172E">
        <w:rPr>
          <w:bCs/>
        </w:rPr>
        <w:t>Jenks</w:t>
      </w:r>
      <w:proofErr w:type="gramEnd"/>
      <w:r w:rsidRPr="00E4172E">
        <w:rPr>
          <w:bCs/>
        </w:rPr>
        <w:t xml:space="preserve">; Rick Thompson, Hominy; and Jason </w:t>
      </w:r>
      <w:proofErr w:type="spellStart"/>
      <w:r w:rsidRPr="00E4172E">
        <w:rPr>
          <w:bCs/>
        </w:rPr>
        <w:t>Peden</w:t>
      </w:r>
      <w:proofErr w:type="spellEnd"/>
      <w:r w:rsidRPr="00E4172E">
        <w:rPr>
          <w:bCs/>
        </w:rPr>
        <w:t>, Tulsa.</w:t>
      </w:r>
    </w:p>
    <w:p w:rsidR="000E3AC5" w:rsidRPr="00E4172E" w:rsidRDefault="000E3AC5" w:rsidP="000E3AC5">
      <w:pPr>
        <w:rPr>
          <w:bCs/>
        </w:rPr>
      </w:pPr>
    </w:p>
    <w:p w:rsidR="000E3AC5" w:rsidRPr="00E4172E" w:rsidRDefault="000E3AC5" w:rsidP="000E3AC5">
      <w:pPr>
        <w:pStyle w:val="NormalParagraphStyle"/>
      </w:pPr>
      <w:r w:rsidRPr="00E4172E">
        <w:t xml:space="preserve">The 2010 Top 10 Arts and Sciences Seniors were </w:t>
      </w:r>
      <w:r w:rsidRPr="00E4172E">
        <w:rPr>
          <w:bCs/>
        </w:rPr>
        <w:t>Stacey Brandhorst</w:t>
      </w:r>
      <w:r w:rsidRPr="00E4172E">
        <w:t xml:space="preserve">, Weatherford, public relations and Spanish; </w:t>
      </w:r>
      <w:r w:rsidRPr="00E4172E">
        <w:rPr>
          <w:bCs/>
        </w:rPr>
        <w:t>Virginia Cannon</w:t>
      </w:r>
      <w:r w:rsidRPr="00E4172E">
        <w:t xml:space="preserve">, Glenpool, English; </w:t>
      </w:r>
      <w:r w:rsidRPr="00E4172E">
        <w:rPr>
          <w:bCs/>
        </w:rPr>
        <w:t xml:space="preserve">Elaine </w:t>
      </w:r>
      <w:proofErr w:type="spellStart"/>
      <w:r w:rsidRPr="00E4172E">
        <w:rPr>
          <w:bCs/>
        </w:rPr>
        <w:t>Enix</w:t>
      </w:r>
      <w:proofErr w:type="spellEnd"/>
      <w:r w:rsidRPr="00E4172E">
        <w:t xml:space="preserve">, Fort Collins, Colo., Spanish; </w:t>
      </w:r>
      <w:r w:rsidRPr="00E4172E">
        <w:rPr>
          <w:bCs/>
        </w:rPr>
        <w:t xml:space="preserve">Jessica </w:t>
      </w:r>
      <w:proofErr w:type="spellStart"/>
      <w:r w:rsidRPr="00E4172E">
        <w:rPr>
          <w:bCs/>
        </w:rPr>
        <w:t>Fernandes</w:t>
      </w:r>
      <w:proofErr w:type="spellEnd"/>
      <w:r w:rsidRPr="00E4172E">
        <w:rPr>
          <w:bCs/>
        </w:rPr>
        <w:t>-Flack</w:t>
      </w:r>
      <w:r w:rsidRPr="00E4172E">
        <w:t xml:space="preserve">, Lawton, political science and sociology; </w:t>
      </w:r>
      <w:r w:rsidRPr="00E4172E">
        <w:rPr>
          <w:bCs/>
        </w:rPr>
        <w:t>Gregory File</w:t>
      </w:r>
      <w:r w:rsidRPr="00E4172E">
        <w:t xml:space="preserve">, Perryton, Tex., political science; </w:t>
      </w:r>
      <w:r w:rsidRPr="00E4172E">
        <w:rPr>
          <w:bCs/>
        </w:rPr>
        <w:t>Janina Graves</w:t>
      </w:r>
      <w:r w:rsidRPr="00E4172E">
        <w:t xml:space="preserve">, Frederick, Spanish; </w:t>
      </w:r>
      <w:r w:rsidRPr="00E4172E">
        <w:rPr>
          <w:bCs/>
        </w:rPr>
        <w:t>Jessica Hamm</w:t>
      </w:r>
      <w:r w:rsidRPr="00E4172E">
        <w:t xml:space="preserve">, Frederick, public relations and sports media; </w:t>
      </w:r>
      <w:r w:rsidRPr="00E4172E">
        <w:rPr>
          <w:bCs/>
        </w:rPr>
        <w:t>Sarah Stockdale</w:t>
      </w:r>
      <w:r w:rsidRPr="00E4172E">
        <w:t xml:space="preserve">, Springfield, Mo., political science; </w:t>
      </w:r>
      <w:r w:rsidRPr="00E4172E">
        <w:rPr>
          <w:bCs/>
        </w:rPr>
        <w:t xml:space="preserve">Kathleen </w:t>
      </w:r>
      <w:proofErr w:type="spellStart"/>
      <w:r w:rsidRPr="00E4172E">
        <w:rPr>
          <w:bCs/>
        </w:rPr>
        <w:t>Thill</w:t>
      </w:r>
      <w:proofErr w:type="spellEnd"/>
      <w:r w:rsidRPr="00E4172E">
        <w:t xml:space="preserve">, Pawhuska, biology; and </w:t>
      </w:r>
      <w:r w:rsidRPr="00E4172E">
        <w:rPr>
          <w:bCs/>
        </w:rPr>
        <w:t xml:space="preserve">Robert </w:t>
      </w:r>
      <w:proofErr w:type="spellStart"/>
      <w:r w:rsidRPr="00E4172E">
        <w:rPr>
          <w:bCs/>
        </w:rPr>
        <w:t>Wittrock</w:t>
      </w:r>
      <w:proofErr w:type="spellEnd"/>
      <w:r w:rsidRPr="00E4172E">
        <w:t>, Edmond, zoology.</w:t>
      </w:r>
    </w:p>
    <w:p w:rsidR="000E3AC5" w:rsidRPr="00E4172E" w:rsidRDefault="000E3AC5" w:rsidP="000E3AC5"/>
    <w:p w:rsidR="000E3AC5" w:rsidRPr="00E4172E" w:rsidRDefault="000E3AC5" w:rsidP="000E3AC5">
      <w:pPr>
        <w:pStyle w:val="NormalParagraphStyle"/>
      </w:pPr>
      <w:r w:rsidRPr="00E4172E">
        <w:t xml:space="preserve">Eight students demonstrated their ability to successfully battle cyber thieves and took third place at a cyber defense skills competition. Students </w:t>
      </w:r>
      <w:r w:rsidRPr="00E4172E">
        <w:rPr>
          <w:bCs/>
        </w:rPr>
        <w:t>Andrew Fagan</w:t>
      </w:r>
      <w:r w:rsidRPr="00E4172E">
        <w:t xml:space="preserve">, Edmond MIS graduate student; </w:t>
      </w:r>
      <w:proofErr w:type="spellStart"/>
      <w:r w:rsidRPr="00E4172E">
        <w:rPr>
          <w:bCs/>
        </w:rPr>
        <w:t>Tahsin</w:t>
      </w:r>
      <w:proofErr w:type="spellEnd"/>
      <w:r w:rsidRPr="00E4172E">
        <w:rPr>
          <w:bCs/>
        </w:rPr>
        <w:t xml:space="preserve"> </w:t>
      </w:r>
      <w:proofErr w:type="spellStart"/>
      <w:r w:rsidRPr="00E4172E">
        <w:rPr>
          <w:bCs/>
        </w:rPr>
        <w:t>Rahman</w:t>
      </w:r>
      <w:proofErr w:type="spellEnd"/>
      <w:r w:rsidRPr="00E4172E">
        <w:t xml:space="preserve">, Oklahoma City computer engineering junior; </w:t>
      </w:r>
      <w:r w:rsidRPr="00E4172E">
        <w:rPr>
          <w:bCs/>
        </w:rPr>
        <w:t>Rachel Dunlap</w:t>
      </w:r>
      <w:r w:rsidRPr="00E4172E">
        <w:t xml:space="preserve">, Tulsa MIS senior; </w:t>
      </w:r>
      <w:r w:rsidRPr="00E4172E">
        <w:rPr>
          <w:bCs/>
        </w:rPr>
        <w:t xml:space="preserve">Derek </w:t>
      </w:r>
      <w:proofErr w:type="spellStart"/>
      <w:r w:rsidRPr="00E4172E">
        <w:rPr>
          <w:bCs/>
        </w:rPr>
        <w:t>Wendler</w:t>
      </w:r>
      <w:proofErr w:type="spellEnd"/>
      <w:r w:rsidRPr="00E4172E">
        <w:t xml:space="preserve">, Chickasha MIS senior; </w:t>
      </w:r>
      <w:proofErr w:type="spellStart"/>
      <w:r w:rsidRPr="00E4172E">
        <w:rPr>
          <w:bCs/>
        </w:rPr>
        <w:t>Trae</w:t>
      </w:r>
      <w:proofErr w:type="spellEnd"/>
      <w:r w:rsidRPr="00E4172E">
        <w:rPr>
          <w:bCs/>
        </w:rPr>
        <w:t xml:space="preserve"> </w:t>
      </w:r>
      <w:proofErr w:type="spellStart"/>
      <w:r w:rsidRPr="00E4172E">
        <w:rPr>
          <w:bCs/>
        </w:rPr>
        <w:t>Robrock</w:t>
      </w:r>
      <w:proofErr w:type="spellEnd"/>
      <w:r w:rsidRPr="00E4172E">
        <w:t xml:space="preserve">, Wesley Chapel, Fla., MIS senior; </w:t>
      </w:r>
      <w:r w:rsidRPr="00E4172E">
        <w:rPr>
          <w:bCs/>
        </w:rPr>
        <w:t>Kyle Beverly</w:t>
      </w:r>
      <w:r w:rsidRPr="00E4172E">
        <w:t xml:space="preserve">, McKinney, Tex., MIS junior; </w:t>
      </w:r>
      <w:r w:rsidRPr="00E4172E">
        <w:rPr>
          <w:bCs/>
        </w:rPr>
        <w:t>Tyler Bell</w:t>
      </w:r>
      <w:r w:rsidRPr="00E4172E">
        <w:t xml:space="preserve">, Carrollton, Tex., business administration doctoral student; and </w:t>
      </w:r>
      <w:r w:rsidRPr="00E4172E">
        <w:rPr>
          <w:bCs/>
        </w:rPr>
        <w:t>Robb Wise</w:t>
      </w:r>
      <w:r w:rsidRPr="00E4172E">
        <w:t>, Tulsa telecommunications graduate student, applied their cyber defense knowledge at the southwest regional Collegiate Cyber-Defense Competition held at Texas A&amp;M.</w:t>
      </w:r>
    </w:p>
    <w:p w:rsidR="000E3AC5" w:rsidRPr="00E4172E" w:rsidRDefault="000E3AC5" w:rsidP="000E3AC5"/>
    <w:p w:rsidR="000E3AC5" w:rsidRPr="00E4172E" w:rsidRDefault="000E3AC5" w:rsidP="000E3AC5">
      <w:pPr>
        <w:pStyle w:val="NormalParagraphStyle"/>
      </w:pPr>
      <w:r w:rsidRPr="00E4172E">
        <w:rPr>
          <w:bCs/>
        </w:rPr>
        <w:t>Melissa Cordero</w:t>
      </w:r>
      <w:r w:rsidRPr="00E4172E">
        <w:t>, veterinary medicine graduate and Ph.D. student in physiological sciences, received a George R. Waller Mass Spectrometry Fellowship to support training in modern mass spectrometry techniques.</w:t>
      </w:r>
    </w:p>
    <w:p w:rsidR="000E3AC5" w:rsidRPr="00E4172E" w:rsidRDefault="000E3AC5" w:rsidP="000E3AC5">
      <w:pPr>
        <w:pStyle w:val="NormalParagraphStyle"/>
      </w:pPr>
    </w:p>
    <w:p w:rsidR="000E3AC5" w:rsidRPr="00E4172E" w:rsidRDefault="000E3AC5" w:rsidP="000E3AC5">
      <w:pPr>
        <w:pStyle w:val="NormalParagraphStyle"/>
      </w:pPr>
      <w:r w:rsidRPr="00E4172E">
        <w:t xml:space="preserve">Juniors </w:t>
      </w:r>
      <w:proofErr w:type="spellStart"/>
      <w:r w:rsidRPr="00E4172E">
        <w:rPr>
          <w:bCs/>
        </w:rPr>
        <w:t>Caitie</w:t>
      </w:r>
      <w:proofErr w:type="spellEnd"/>
      <w:r w:rsidRPr="00E4172E">
        <w:rPr>
          <w:bCs/>
        </w:rPr>
        <w:t xml:space="preserve"> Bryson</w:t>
      </w:r>
      <w:r w:rsidRPr="00E4172E">
        <w:t xml:space="preserve">, Plano, Tex., and </w:t>
      </w:r>
      <w:proofErr w:type="spellStart"/>
      <w:r w:rsidRPr="00E4172E">
        <w:rPr>
          <w:bCs/>
        </w:rPr>
        <w:t>Toan</w:t>
      </w:r>
      <w:proofErr w:type="spellEnd"/>
      <w:r w:rsidRPr="00E4172E">
        <w:rPr>
          <w:bCs/>
        </w:rPr>
        <w:t xml:space="preserve"> Tran</w:t>
      </w:r>
      <w:r w:rsidRPr="00E4172E">
        <w:t xml:space="preserve">, Keller, Tex., competed in the Midwest Double Reed Society Young Artist Competition at the University of Arkansas. Bryson won first </w:t>
      </w:r>
      <w:r w:rsidRPr="00E4172E">
        <w:lastRenderedPageBreak/>
        <w:t>prize in collegiate oboe, and Tran won first prize in the collegiate bassoon. Both music performance majors received a cash prize.</w:t>
      </w:r>
    </w:p>
    <w:p w:rsidR="000E3AC5" w:rsidRPr="00E4172E" w:rsidRDefault="000E3AC5" w:rsidP="000E3AC5">
      <w:pPr>
        <w:pStyle w:val="NormalParagraphStyle"/>
        <w:rPr>
          <w:sz w:val="20"/>
          <w:szCs w:val="20"/>
        </w:rPr>
      </w:pPr>
    </w:p>
    <w:p w:rsidR="000E3AC5" w:rsidRPr="00E4172E" w:rsidRDefault="000E3AC5" w:rsidP="000E3AC5">
      <w:pPr>
        <w:pStyle w:val="NormalParagraphStyle"/>
      </w:pPr>
      <w:r w:rsidRPr="00E4172E">
        <w:t xml:space="preserve">The </w:t>
      </w:r>
      <w:r w:rsidRPr="00E4172E">
        <w:rPr>
          <w:bCs/>
        </w:rPr>
        <w:t>College of Education</w:t>
      </w:r>
      <w:r w:rsidRPr="00E4172E">
        <w:t xml:space="preserve"> and Eskimo Joe’s created the fourth T-shirt to celebrate teachers. The 2010 shirt features “Eskimo Joe’s Celebrates Teachers: Opening Doors to Tomorrow” on the front and “Teachers Create Tomorrow” on the back, and comes in orange or oxford. A percentage of the proceeds from sales </w:t>
      </w:r>
      <w:proofErr w:type="gramStart"/>
      <w:r w:rsidRPr="00E4172E">
        <w:t>goes</w:t>
      </w:r>
      <w:proofErr w:type="gramEnd"/>
      <w:r w:rsidRPr="00E4172E">
        <w:t xml:space="preserve"> to the COE and the Stillwater Public Education Foundation.</w:t>
      </w:r>
    </w:p>
    <w:p w:rsidR="000E3AC5" w:rsidRPr="00E4172E" w:rsidRDefault="000E3AC5" w:rsidP="000E3AC5">
      <w:pPr>
        <w:pStyle w:val="NormalParagraphStyle"/>
      </w:pPr>
    </w:p>
    <w:p w:rsidR="000E3AC5" w:rsidRPr="00E4172E" w:rsidRDefault="000E3AC5" w:rsidP="000E3AC5">
      <w:pPr>
        <w:pStyle w:val="NormalParagraphStyle"/>
      </w:pPr>
      <w:r w:rsidRPr="00E4172E">
        <w:t>Page 6</w:t>
      </w:r>
    </w:p>
    <w:p w:rsidR="000E3AC5" w:rsidRPr="00E4172E" w:rsidRDefault="000E3AC5" w:rsidP="000E3AC5">
      <w:pPr>
        <w:pStyle w:val="NormalParagraphStyle"/>
      </w:pPr>
    </w:p>
    <w:p w:rsidR="000E3AC5" w:rsidRPr="00E4172E" w:rsidRDefault="000E3AC5" w:rsidP="000E3AC5">
      <w:pPr>
        <w:pStyle w:val="NormalParagraphStyle"/>
      </w:pPr>
      <w:r w:rsidRPr="00E4172E">
        <w:t xml:space="preserve">OSU music major winners at the Oklahoma District National Association of Teachers of Singing Vocal Competition at Southern Nazarene University who advanced to finals were </w:t>
      </w:r>
      <w:r w:rsidRPr="00E4172E">
        <w:rPr>
          <w:bCs/>
        </w:rPr>
        <w:t xml:space="preserve">Mason </w:t>
      </w:r>
      <w:proofErr w:type="spellStart"/>
      <w:r w:rsidRPr="00E4172E">
        <w:rPr>
          <w:bCs/>
        </w:rPr>
        <w:t>Combes</w:t>
      </w:r>
      <w:proofErr w:type="spellEnd"/>
      <w:r w:rsidRPr="00E4172E">
        <w:t xml:space="preserve">, Ponca City; </w:t>
      </w:r>
      <w:r w:rsidRPr="00E4172E">
        <w:rPr>
          <w:bCs/>
        </w:rPr>
        <w:t>Rebecca Cook</w:t>
      </w:r>
      <w:r w:rsidRPr="00E4172E">
        <w:t xml:space="preserve">, Owasso; </w:t>
      </w:r>
      <w:r w:rsidRPr="00E4172E">
        <w:rPr>
          <w:bCs/>
        </w:rPr>
        <w:t>Stephen Cunningham</w:t>
      </w:r>
      <w:r w:rsidRPr="00E4172E">
        <w:t xml:space="preserve">, Denton, Tex.; </w:t>
      </w:r>
      <w:r w:rsidRPr="00E4172E">
        <w:rPr>
          <w:bCs/>
        </w:rPr>
        <w:t xml:space="preserve">Anthony </w:t>
      </w:r>
      <w:proofErr w:type="spellStart"/>
      <w:r w:rsidRPr="00E4172E">
        <w:rPr>
          <w:bCs/>
        </w:rPr>
        <w:t>Edds</w:t>
      </w:r>
      <w:proofErr w:type="spellEnd"/>
      <w:r w:rsidRPr="00E4172E">
        <w:t xml:space="preserve">, Waco, Tex.; </w:t>
      </w:r>
      <w:proofErr w:type="spellStart"/>
      <w:r w:rsidRPr="00E4172E">
        <w:rPr>
          <w:bCs/>
        </w:rPr>
        <w:t>Zac</w:t>
      </w:r>
      <w:proofErr w:type="spellEnd"/>
      <w:r w:rsidRPr="00E4172E">
        <w:rPr>
          <w:bCs/>
        </w:rPr>
        <w:t xml:space="preserve"> Engle</w:t>
      </w:r>
      <w:r w:rsidRPr="00E4172E">
        <w:t xml:space="preserve">, Ponca City; </w:t>
      </w:r>
      <w:r w:rsidRPr="00E4172E">
        <w:rPr>
          <w:bCs/>
        </w:rPr>
        <w:t xml:space="preserve">Steven </w:t>
      </w:r>
      <w:proofErr w:type="spellStart"/>
      <w:r w:rsidRPr="00E4172E">
        <w:rPr>
          <w:bCs/>
        </w:rPr>
        <w:t>Eslick</w:t>
      </w:r>
      <w:proofErr w:type="spellEnd"/>
      <w:r w:rsidRPr="00E4172E">
        <w:t xml:space="preserve">, Bristow; </w:t>
      </w:r>
      <w:r w:rsidRPr="00E4172E">
        <w:rPr>
          <w:bCs/>
        </w:rPr>
        <w:t>Jonathon Higdon</w:t>
      </w:r>
      <w:r w:rsidRPr="00E4172E">
        <w:t xml:space="preserve">, Stillwater; </w:t>
      </w:r>
      <w:r w:rsidRPr="00E4172E">
        <w:rPr>
          <w:bCs/>
        </w:rPr>
        <w:t>Ryan Lane</w:t>
      </w:r>
      <w:r w:rsidRPr="00E4172E">
        <w:t xml:space="preserve">, Checotah; </w:t>
      </w:r>
      <w:proofErr w:type="spellStart"/>
      <w:r w:rsidRPr="00E4172E">
        <w:rPr>
          <w:bCs/>
        </w:rPr>
        <w:t>Kyrstan</w:t>
      </w:r>
      <w:proofErr w:type="spellEnd"/>
      <w:r w:rsidRPr="00E4172E">
        <w:rPr>
          <w:bCs/>
        </w:rPr>
        <w:t xml:space="preserve"> Langer</w:t>
      </w:r>
      <w:r w:rsidRPr="00E4172E">
        <w:t xml:space="preserve">, Huntingburg, Ind.; </w:t>
      </w:r>
      <w:r w:rsidRPr="00E4172E">
        <w:rPr>
          <w:bCs/>
        </w:rPr>
        <w:t>Paige Martin</w:t>
      </w:r>
      <w:r w:rsidRPr="00E4172E">
        <w:t xml:space="preserve">, Anadarko; </w:t>
      </w:r>
      <w:r w:rsidRPr="00E4172E">
        <w:rPr>
          <w:bCs/>
        </w:rPr>
        <w:t>Jamie May</w:t>
      </w:r>
      <w:r w:rsidRPr="00E4172E">
        <w:t xml:space="preserve">, Tulsa; </w:t>
      </w:r>
      <w:r w:rsidRPr="00E4172E">
        <w:rPr>
          <w:bCs/>
        </w:rPr>
        <w:t>Morgan Reynolds</w:t>
      </w:r>
      <w:r w:rsidRPr="00E4172E">
        <w:t xml:space="preserve">, Stillwater; </w:t>
      </w:r>
      <w:r w:rsidRPr="00E4172E">
        <w:rPr>
          <w:bCs/>
        </w:rPr>
        <w:t>Marie Sanders</w:t>
      </w:r>
      <w:r w:rsidRPr="00E4172E">
        <w:t xml:space="preserve">, Southlake, Texas, sophomore; </w:t>
      </w:r>
      <w:proofErr w:type="spellStart"/>
      <w:r w:rsidRPr="00E4172E">
        <w:rPr>
          <w:bCs/>
        </w:rPr>
        <w:t>Laurynn</w:t>
      </w:r>
      <w:proofErr w:type="spellEnd"/>
      <w:r w:rsidRPr="00E4172E">
        <w:rPr>
          <w:bCs/>
        </w:rPr>
        <w:t xml:space="preserve"> Smith</w:t>
      </w:r>
      <w:r w:rsidRPr="00E4172E">
        <w:t xml:space="preserve">, Tulsa senior; </w:t>
      </w:r>
      <w:r w:rsidRPr="00E4172E">
        <w:rPr>
          <w:bCs/>
        </w:rPr>
        <w:t>Max Vowel</w:t>
      </w:r>
      <w:r w:rsidRPr="00E4172E">
        <w:t xml:space="preserve">, Edmond junior; and </w:t>
      </w:r>
      <w:r w:rsidRPr="00E4172E">
        <w:rPr>
          <w:bCs/>
        </w:rPr>
        <w:t>Anthony Weber</w:t>
      </w:r>
      <w:r w:rsidRPr="00E4172E">
        <w:t xml:space="preserve">, Fort Worth, Tex. Those placing in the final competition were Cook, </w:t>
      </w:r>
      <w:proofErr w:type="spellStart"/>
      <w:r w:rsidRPr="00E4172E">
        <w:t>Combes</w:t>
      </w:r>
      <w:proofErr w:type="spellEnd"/>
      <w:r w:rsidRPr="00E4172E">
        <w:t xml:space="preserve">, Cunningham, </w:t>
      </w:r>
      <w:proofErr w:type="spellStart"/>
      <w:r w:rsidRPr="00E4172E">
        <w:t>Eslick</w:t>
      </w:r>
      <w:proofErr w:type="spellEnd"/>
      <w:r w:rsidRPr="00E4172E">
        <w:t xml:space="preserve">, Higdon, Langer, Martin, Reynolds, Smith and Vowel. The voice students were under the direction of assistant professors </w:t>
      </w:r>
      <w:proofErr w:type="spellStart"/>
      <w:r w:rsidRPr="00E4172E">
        <w:rPr>
          <w:bCs/>
        </w:rPr>
        <w:t>Anné</w:t>
      </w:r>
      <w:proofErr w:type="spellEnd"/>
      <w:r w:rsidRPr="00E4172E">
        <w:rPr>
          <w:bCs/>
        </w:rPr>
        <w:t xml:space="preserve">-Marie </w:t>
      </w:r>
      <w:proofErr w:type="spellStart"/>
      <w:r w:rsidRPr="00E4172E">
        <w:rPr>
          <w:bCs/>
        </w:rPr>
        <w:t>Condacse</w:t>
      </w:r>
      <w:proofErr w:type="spellEnd"/>
      <w:r w:rsidRPr="00E4172E">
        <w:t xml:space="preserve">, </w:t>
      </w:r>
      <w:r w:rsidRPr="00E4172E">
        <w:rPr>
          <w:bCs/>
        </w:rPr>
        <w:t xml:space="preserve">April </w:t>
      </w:r>
      <w:proofErr w:type="spellStart"/>
      <w:r w:rsidRPr="00E4172E">
        <w:rPr>
          <w:bCs/>
        </w:rPr>
        <w:t>Golliver</w:t>
      </w:r>
      <w:proofErr w:type="spellEnd"/>
      <w:r w:rsidRPr="00E4172E">
        <w:t xml:space="preserve"> and </w:t>
      </w:r>
      <w:r w:rsidRPr="00E4172E">
        <w:rPr>
          <w:bCs/>
        </w:rPr>
        <w:t xml:space="preserve">John </w:t>
      </w:r>
      <w:proofErr w:type="spellStart"/>
      <w:r w:rsidRPr="00E4172E">
        <w:rPr>
          <w:bCs/>
        </w:rPr>
        <w:t>Seesholtz</w:t>
      </w:r>
      <w:proofErr w:type="spellEnd"/>
      <w:r w:rsidRPr="00E4172E">
        <w:t>.</w:t>
      </w:r>
    </w:p>
    <w:p w:rsidR="00E4172E" w:rsidRPr="00E4172E" w:rsidRDefault="00E4172E" w:rsidP="000E3AC5">
      <w:pPr>
        <w:pStyle w:val="NormalParagraphStyle"/>
      </w:pPr>
    </w:p>
    <w:p w:rsidR="000E3AC5" w:rsidRPr="00E4172E" w:rsidRDefault="000E3AC5" w:rsidP="000E3AC5">
      <w:pPr>
        <w:pStyle w:val="NormalParagraphStyle"/>
        <w:rPr>
          <w:bCs/>
        </w:rPr>
      </w:pPr>
      <w:r w:rsidRPr="00E4172E">
        <w:rPr>
          <w:bCs/>
        </w:rPr>
        <w:t xml:space="preserve">Stephen Cunningham, Rebecca Cook, OSU Assistant Professor John </w:t>
      </w:r>
      <w:proofErr w:type="spellStart"/>
      <w:r w:rsidRPr="00E4172E">
        <w:rPr>
          <w:bCs/>
        </w:rPr>
        <w:t>Seesholtz</w:t>
      </w:r>
      <w:proofErr w:type="spellEnd"/>
      <w:r w:rsidRPr="00E4172E">
        <w:rPr>
          <w:bCs/>
        </w:rPr>
        <w:t xml:space="preserve">, Morgan Reynolds and Mason </w:t>
      </w:r>
      <w:proofErr w:type="spellStart"/>
      <w:r w:rsidRPr="00E4172E">
        <w:rPr>
          <w:bCs/>
        </w:rPr>
        <w:t>Combes</w:t>
      </w:r>
      <w:proofErr w:type="spellEnd"/>
      <w:r w:rsidRPr="00E4172E">
        <w:rPr>
          <w:bCs/>
        </w:rPr>
        <w:t xml:space="preserve"> celebrate after the vocal competition.</w:t>
      </w:r>
    </w:p>
    <w:p w:rsidR="000E3AC5" w:rsidRPr="00E4172E" w:rsidRDefault="000E3AC5" w:rsidP="000E3AC5">
      <w:pPr>
        <w:pStyle w:val="NormalParagraphStyle"/>
      </w:pPr>
    </w:p>
    <w:p w:rsidR="000E3AC5" w:rsidRPr="00E4172E" w:rsidRDefault="000E3AC5" w:rsidP="000E3AC5">
      <w:pPr>
        <w:pStyle w:val="NormalParagraphStyle"/>
      </w:pPr>
      <w:r w:rsidRPr="00E4172E">
        <w:t xml:space="preserve">The OSU Sigma Xi chapter presented the 2010 Chapter Lecturer Award to </w:t>
      </w:r>
      <w:r w:rsidRPr="00E4172E">
        <w:rPr>
          <w:bCs/>
        </w:rPr>
        <w:t>Gary Thompson</w:t>
      </w:r>
      <w:r w:rsidRPr="00E4172E">
        <w:t>, professor and head of the OSU Department of Biochemistry and Molecular Biology.</w:t>
      </w:r>
    </w:p>
    <w:p w:rsidR="000E3AC5" w:rsidRPr="00E4172E" w:rsidRDefault="000E3AC5" w:rsidP="000E3AC5">
      <w:pPr>
        <w:pStyle w:val="NormalParagraphStyle"/>
      </w:pPr>
    </w:p>
    <w:p w:rsidR="000E3AC5" w:rsidRPr="00E4172E" w:rsidRDefault="000E3AC5" w:rsidP="000E3AC5">
      <w:pPr>
        <w:pStyle w:val="NormalParagraphStyle"/>
      </w:pPr>
      <w:r w:rsidRPr="00E4172E">
        <w:t xml:space="preserve">The College of Engineering, Architecture and Technology </w:t>
      </w:r>
      <w:proofErr w:type="spellStart"/>
      <w:r w:rsidRPr="00E4172E">
        <w:t>Turbinomics</w:t>
      </w:r>
      <w:proofErr w:type="spellEnd"/>
      <w:r w:rsidRPr="00E4172E">
        <w:t xml:space="preserve"> Team won the </w:t>
      </w:r>
      <w:r w:rsidRPr="00E4172E">
        <w:rPr>
          <w:bCs/>
        </w:rPr>
        <w:t>2010 Oklahoma Innovator of the Year Award</w:t>
      </w:r>
      <w:r w:rsidRPr="00E4172E">
        <w:t xml:space="preserve">. The engineering team, led by architect and OSU alumnus </w:t>
      </w:r>
      <w:r w:rsidRPr="00E4172E">
        <w:rPr>
          <w:bCs/>
        </w:rPr>
        <w:t>Rand Elliott</w:t>
      </w:r>
      <w:r w:rsidRPr="00E4172E">
        <w:t xml:space="preserve">, included mechanical and aerospace engineering students </w:t>
      </w:r>
      <w:r w:rsidRPr="00E4172E">
        <w:rPr>
          <w:bCs/>
        </w:rPr>
        <w:t>Alan Larson</w:t>
      </w:r>
      <w:r w:rsidRPr="00E4172E">
        <w:t xml:space="preserve">, Oklahoma City mechanical engineering graduate student; </w:t>
      </w:r>
      <w:r w:rsidRPr="00E4172E">
        <w:rPr>
          <w:bCs/>
        </w:rPr>
        <w:t>Jeremy Hill</w:t>
      </w:r>
      <w:r w:rsidRPr="00E4172E">
        <w:t xml:space="preserve">, Midwest City mechanical and aerospace engineering senior; </w:t>
      </w:r>
      <w:r w:rsidRPr="00E4172E">
        <w:rPr>
          <w:bCs/>
        </w:rPr>
        <w:t>Laura Morton</w:t>
      </w:r>
      <w:r w:rsidRPr="00E4172E">
        <w:t xml:space="preserve">, Oklahoma City architecture senior; and MAE faculty member </w:t>
      </w:r>
      <w:r w:rsidRPr="00E4172E">
        <w:rPr>
          <w:bCs/>
        </w:rPr>
        <w:t>Jamey Jacob</w:t>
      </w:r>
      <w:r w:rsidRPr="00E4172E">
        <w:t>. The event was sponsored by the Journal Record.</w:t>
      </w:r>
    </w:p>
    <w:p w:rsidR="000E3AC5" w:rsidRPr="00E4172E" w:rsidRDefault="000E3AC5" w:rsidP="000E3AC5">
      <w:pPr>
        <w:pStyle w:val="NormalParagraphStyle"/>
      </w:pPr>
    </w:p>
    <w:p w:rsidR="000E3AC5" w:rsidRPr="00E4172E" w:rsidRDefault="000E3AC5" w:rsidP="000E3AC5">
      <w:pPr>
        <w:pStyle w:val="NormalParagraphStyle"/>
      </w:pPr>
      <w:r w:rsidRPr="00E4172E">
        <w:rPr>
          <w:bCs/>
        </w:rPr>
        <w:t xml:space="preserve">Kenneth J. </w:t>
      </w:r>
      <w:proofErr w:type="spellStart"/>
      <w:r w:rsidRPr="00E4172E">
        <w:rPr>
          <w:bCs/>
        </w:rPr>
        <w:t>Levit</w:t>
      </w:r>
      <w:proofErr w:type="spellEnd"/>
      <w:r w:rsidRPr="00E4172E">
        <w:t xml:space="preserve">, executive director of the George Kaiser Family Foundation in Tulsa, received the OSU Center for Health Sciences 2010 Distinguished Public Service Award in May.  </w:t>
      </w:r>
    </w:p>
    <w:p w:rsidR="000E3AC5" w:rsidRPr="00E4172E" w:rsidRDefault="000E3AC5" w:rsidP="000E3AC5">
      <w:pPr>
        <w:pStyle w:val="NormalParagraphStyle"/>
      </w:pPr>
    </w:p>
    <w:p w:rsidR="000E3AC5" w:rsidRPr="00E4172E" w:rsidRDefault="000E3AC5" w:rsidP="000E3AC5">
      <w:pPr>
        <w:pStyle w:val="NormalParagraphStyle"/>
      </w:pPr>
      <w:r w:rsidRPr="00E4172E">
        <w:rPr>
          <w:bCs/>
        </w:rPr>
        <w:lastRenderedPageBreak/>
        <w:t xml:space="preserve">State Sen. Charlie </w:t>
      </w:r>
      <w:proofErr w:type="spellStart"/>
      <w:r w:rsidRPr="00E4172E">
        <w:rPr>
          <w:bCs/>
        </w:rPr>
        <w:t>Laster</w:t>
      </w:r>
      <w:proofErr w:type="spellEnd"/>
      <w:r w:rsidRPr="00E4172E">
        <w:t xml:space="preserve">, ’72, and </w:t>
      </w:r>
      <w:r w:rsidRPr="00E4172E">
        <w:rPr>
          <w:bCs/>
        </w:rPr>
        <w:t>State Rep. Lee Denney</w:t>
      </w:r>
      <w:r w:rsidRPr="00E4172E">
        <w:t xml:space="preserve">, D.V.M. ’78, were recognized for their service to higher education during the 2009 legislative session with the 2009 Distinguished Service Award, </w:t>
      </w:r>
      <w:proofErr w:type="gramStart"/>
      <w:r w:rsidRPr="00E4172E">
        <w:t>presented</w:t>
      </w:r>
      <w:proofErr w:type="gramEnd"/>
      <w:r w:rsidRPr="00E4172E">
        <w:t xml:space="preserve"> by </w:t>
      </w:r>
      <w:r w:rsidRPr="00E4172E">
        <w:rPr>
          <w:bCs/>
        </w:rPr>
        <w:t>Oklahoma Chancellor of Higher Education Glen Johnson</w:t>
      </w:r>
      <w:r w:rsidRPr="00E4172E">
        <w:t xml:space="preserve"> and </w:t>
      </w:r>
      <w:r w:rsidRPr="00E4172E">
        <w:rPr>
          <w:bCs/>
        </w:rPr>
        <w:t>OSU President Burns Hargis</w:t>
      </w:r>
      <w:r w:rsidRPr="00E4172E">
        <w:t xml:space="preserve">. </w:t>
      </w:r>
    </w:p>
    <w:p w:rsidR="000E3AC5" w:rsidRPr="00E4172E" w:rsidRDefault="000E3AC5" w:rsidP="000E3AC5">
      <w:pPr>
        <w:pStyle w:val="NormalParagraphStyle"/>
      </w:pPr>
    </w:p>
    <w:p w:rsidR="000E3AC5" w:rsidRPr="00E4172E" w:rsidRDefault="000E3AC5" w:rsidP="000E3AC5">
      <w:pPr>
        <w:pStyle w:val="NormalParagraphStyle"/>
        <w:rPr>
          <w:bCs/>
        </w:rPr>
      </w:pPr>
      <w:r w:rsidRPr="00E4172E">
        <w:rPr>
          <w:bCs/>
        </w:rPr>
        <w:t xml:space="preserve">The 19th annual Oklahoma Chautauqua explored the injuries that the Civil War left on the nation and its people. “The Wounds of War: A Tale of Two Americas,” presented in June at OSU-Tulsa under a tent by the Arts and Humanities Council of Tulsa. </w:t>
      </w:r>
    </w:p>
    <w:p w:rsidR="000E3AC5" w:rsidRPr="00E4172E" w:rsidRDefault="000E3AC5" w:rsidP="000E3AC5">
      <w:pPr>
        <w:pStyle w:val="NormalParagraphStyle"/>
      </w:pPr>
    </w:p>
    <w:p w:rsidR="000E3AC5" w:rsidRPr="00E4172E" w:rsidRDefault="000E3AC5" w:rsidP="000E3AC5">
      <w:pPr>
        <w:pStyle w:val="NormalParagraphStyle"/>
      </w:pPr>
      <w:r w:rsidRPr="00E4172E">
        <w:t xml:space="preserve">OSU men’s basketball coach </w:t>
      </w:r>
      <w:r w:rsidRPr="00E4172E">
        <w:rPr>
          <w:bCs/>
        </w:rPr>
        <w:t>Travis Ford</w:t>
      </w:r>
      <w:r w:rsidRPr="00E4172E">
        <w:t xml:space="preserve"> and his wife </w:t>
      </w:r>
      <w:r w:rsidRPr="00E4172E">
        <w:rPr>
          <w:bCs/>
        </w:rPr>
        <w:t>Heather</w:t>
      </w:r>
      <w:r w:rsidRPr="00E4172E">
        <w:t xml:space="preserve"> announced that the Oklahoma </w:t>
      </w:r>
      <w:proofErr w:type="spellStart"/>
      <w:r w:rsidRPr="00E4172E">
        <w:t>WONDERtorium</w:t>
      </w:r>
      <w:proofErr w:type="spellEnd"/>
      <w:r w:rsidRPr="00E4172E">
        <w:t xml:space="preserve"> would be their family’s local non-profit organization of choice. Heather is one of 14 members of the Oklahoma </w:t>
      </w:r>
      <w:proofErr w:type="spellStart"/>
      <w:r w:rsidRPr="00E4172E">
        <w:t>WONDERtorium’s</w:t>
      </w:r>
      <w:proofErr w:type="spellEnd"/>
      <w:r w:rsidRPr="00E4172E">
        <w:t xml:space="preserve"> board of directors. The family’s endorsement is viewed as a critical step to continuing the work of the Museum </w:t>
      </w:r>
      <w:proofErr w:type="gramStart"/>
      <w:r w:rsidRPr="00E4172E">
        <w:t>Without</w:t>
      </w:r>
      <w:proofErr w:type="gramEnd"/>
      <w:r w:rsidRPr="00E4172E">
        <w:t xml:space="preserve"> Walls program and efforts to build a children’s museum in Stillwater. </w:t>
      </w:r>
    </w:p>
    <w:p w:rsidR="000E3AC5" w:rsidRPr="00E4172E" w:rsidRDefault="000E3AC5" w:rsidP="000E3AC5">
      <w:pPr>
        <w:pStyle w:val="NormalParagraphStyle"/>
      </w:pPr>
    </w:p>
    <w:p w:rsidR="000E3AC5" w:rsidRPr="00E4172E" w:rsidRDefault="000E3AC5" w:rsidP="000E3AC5">
      <w:pPr>
        <w:pStyle w:val="NormalParagraphStyle"/>
      </w:pPr>
      <w:r w:rsidRPr="00E4172E">
        <w:rPr>
          <w:bCs/>
        </w:rPr>
        <w:t xml:space="preserve">Jay </w:t>
      </w:r>
      <w:proofErr w:type="spellStart"/>
      <w:r w:rsidRPr="00E4172E">
        <w:rPr>
          <w:bCs/>
        </w:rPr>
        <w:t>Hanan</w:t>
      </w:r>
      <w:proofErr w:type="spellEnd"/>
      <w:r w:rsidRPr="00E4172E">
        <w:t xml:space="preserve">, mechanical and aerospace assistant professor, led a student team to a grand prize in the </w:t>
      </w:r>
      <w:proofErr w:type="spellStart"/>
      <w:r w:rsidRPr="00E4172E">
        <w:t>Riata</w:t>
      </w:r>
      <w:proofErr w:type="spellEnd"/>
      <w:r w:rsidRPr="00E4172E">
        <w:t xml:space="preserve"> Business Plan Competition at OSU. The team, called </w:t>
      </w:r>
      <w:proofErr w:type="spellStart"/>
      <w:r w:rsidRPr="00E4172E">
        <w:t>Metcel</w:t>
      </w:r>
      <w:proofErr w:type="spellEnd"/>
      <w:r w:rsidRPr="00E4172E">
        <w:t xml:space="preserve"> LLC, won $25,000 in the competition. An additional $1,000 prize was given to the team for having the best technology-based venture.</w:t>
      </w:r>
    </w:p>
    <w:p w:rsidR="000E3AC5" w:rsidRPr="00E4172E" w:rsidRDefault="000E3AC5" w:rsidP="000E3AC5">
      <w:pPr>
        <w:pStyle w:val="NormalParagraphStyle"/>
      </w:pPr>
    </w:p>
    <w:p w:rsidR="000E3AC5" w:rsidRPr="00E4172E" w:rsidRDefault="000E3AC5" w:rsidP="000E3AC5">
      <w:pPr>
        <w:pStyle w:val="NormalParagraphStyle"/>
      </w:pPr>
      <w:r w:rsidRPr="00E4172E">
        <w:rPr>
          <w:bCs/>
        </w:rPr>
        <w:t>Marc Dunham</w:t>
      </w:r>
      <w:r w:rsidRPr="00E4172E">
        <w:t>, the Chef de Cuisine at the Ranchers Club on the OSU campus, will demonstrate his culinary skills as a guest chef at the James Beard House in New York City this summer. The James Beard Foundation hosts a variety of events to educate,</w:t>
      </w:r>
      <w:r w:rsidR="00641D6A" w:rsidRPr="00E4172E">
        <w:t xml:space="preserve"> </w:t>
      </w:r>
      <w:r w:rsidRPr="00E4172E">
        <w:t xml:space="preserve">inspire, entertain </w:t>
      </w:r>
      <w:r w:rsidR="00641D6A" w:rsidRPr="00E4172E">
        <w:t>and foster appreci</w:t>
      </w:r>
      <w:r w:rsidRPr="00E4172E">
        <w:t xml:space="preserve">ation for American cuisine. Dunham will be featured </w:t>
      </w:r>
    </w:p>
    <w:p w:rsidR="000E3AC5" w:rsidRPr="00E4172E" w:rsidRDefault="000E3AC5" w:rsidP="000E3AC5">
      <w:pPr>
        <w:pStyle w:val="NormalParagraphStyle"/>
      </w:pPr>
      <w:proofErr w:type="gramStart"/>
      <w:r w:rsidRPr="00E4172E">
        <w:t>during</w:t>
      </w:r>
      <w:proofErr w:type="gramEnd"/>
      <w:r w:rsidRPr="00E4172E">
        <w:t xml:space="preserve"> a dinner event on July 15. A scholarship dinner prior to the Beard event is being hosted by the School of Hotel and Restaurant Administration at 6 p.m. on June 26 to support HRAD student scholarships.</w:t>
      </w:r>
    </w:p>
    <w:p w:rsidR="000E3AC5" w:rsidRPr="00E4172E" w:rsidRDefault="000E3AC5" w:rsidP="000E3AC5">
      <w:pPr>
        <w:pStyle w:val="NormalParagraphStyle"/>
        <w:rPr>
          <w:sz w:val="20"/>
          <w:szCs w:val="20"/>
        </w:rPr>
      </w:pPr>
    </w:p>
    <w:p w:rsidR="000E3AC5" w:rsidRPr="00E4172E" w:rsidRDefault="000E3AC5" w:rsidP="000E3AC5">
      <w:pPr>
        <w:pStyle w:val="NormalParagraphStyle"/>
        <w:rPr>
          <w:bCs/>
        </w:rPr>
      </w:pPr>
      <w:r w:rsidRPr="00E4172E">
        <w:rPr>
          <w:bCs/>
          <w:sz w:val="30"/>
          <w:szCs w:val="30"/>
        </w:rPr>
        <w:t xml:space="preserve">APLU Selects </w:t>
      </w:r>
      <w:proofErr w:type="spellStart"/>
      <w:r w:rsidRPr="00E4172E">
        <w:rPr>
          <w:bCs/>
          <w:sz w:val="30"/>
          <w:szCs w:val="30"/>
        </w:rPr>
        <w:t>Stoecker</w:t>
      </w:r>
      <w:proofErr w:type="spellEnd"/>
      <w:r w:rsidRPr="00E4172E">
        <w:rPr>
          <w:bCs/>
          <w:sz w:val="30"/>
          <w:szCs w:val="30"/>
        </w:rPr>
        <w:t xml:space="preserve"> </w:t>
      </w:r>
      <w:proofErr w:type="gramStart"/>
      <w:r w:rsidRPr="00E4172E">
        <w:rPr>
          <w:bCs/>
          <w:sz w:val="30"/>
          <w:szCs w:val="30"/>
        </w:rPr>
        <w:t>For</w:t>
      </w:r>
      <w:proofErr w:type="gramEnd"/>
      <w:r w:rsidRPr="00E4172E">
        <w:rPr>
          <w:bCs/>
          <w:sz w:val="30"/>
          <w:szCs w:val="30"/>
        </w:rPr>
        <w:t xml:space="preserve"> Leadership Award</w:t>
      </w:r>
    </w:p>
    <w:p w:rsidR="000E3AC5" w:rsidRPr="00E4172E" w:rsidRDefault="000E3AC5" w:rsidP="000E3AC5">
      <w:pPr>
        <w:pStyle w:val="NormalParagraphStyle"/>
      </w:pPr>
      <w:r w:rsidRPr="00E4172E">
        <w:t xml:space="preserve">   Nutritional Sciences Regents Professor Barbara </w:t>
      </w:r>
      <w:proofErr w:type="spellStart"/>
      <w:r w:rsidRPr="00E4172E">
        <w:t>Stoecker</w:t>
      </w:r>
      <w:proofErr w:type="spellEnd"/>
      <w:r w:rsidRPr="00E4172E">
        <w:t xml:space="preserve"> is one of three people who will receive the 2010 Michael P. Malone International Leadership Award, sponsored by the Association of Public and Land-grant Universities. </w:t>
      </w:r>
    </w:p>
    <w:p w:rsidR="000E3AC5" w:rsidRPr="00E4172E" w:rsidRDefault="000E3AC5" w:rsidP="000E3AC5">
      <w:pPr>
        <w:pStyle w:val="NormalParagraphStyle"/>
      </w:pPr>
      <w:r w:rsidRPr="00E4172E">
        <w:t xml:space="preserve">   The annual award recognizes individuals who have made significant contributions to internatio</w:t>
      </w:r>
      <w:r w:rsidR="00641D6A" w:rsidRPr="00E4172E">
        <w:t>n</w:t>
      </w:r>
      <w:r w:rsidRPr="00E4172E">
        <w:t xml:space="preserve">al education at public and land-grant institutions. </w:t>
      </w:r>
    </w:p>
    <w:p w:rsidR="000E3AC5" w:rsidRPr="00E4172E" w:rsidRDefault="00641D6A" w:rsidP="000E3AC5">
      <w:pPr>
        <w:pStyle w:val="NormalParagraphStyle"/>
      </w:pPr>
      <w:r w:rsidRPr="00E4172E">
        <w:t xml:space="preserve">   As a Fulbright sen</w:t>
      </w:r>
      <w:r w:rsidR="000E3AC5" w:rsidRPr="00E4172E">
        <w:t xml:space="preserve">ior specialist at </w:t>
      </w:r>
      <w:proofErr w:type="spellStart"/>
      <w:r w:rsidR="000E3AC5" w:rsidRPr="00E4172E">
        <w:t>Hawassa</w:t>
      </w:r>
      <w:proofErr w:type="spellEnd"/>
      <w:r w:rsidR="000E3AC5" w:rsidRPr="00E4172E">
        <w:t xml:space="preserve"> University in Ethiopia, </w:t>
      </w:r>
      <w:proofErr w:type="spellStart"/>
      <w:r w:rsidR="000E3AC5" w:rsidRPr="00E4172E">
        <w:t>Stoecker</w:t>
      </w:r>
      <w:proofErr w:type="spellEnd"/>
      <w:r w:rsidR="000E3AC5" w:rsidRPr="00E4172E">
        <w:t xml:space="preserve"> </w:t>
      </w:r>
      <w:r w:rsidRPr="00E4172E">
        <w:t>worked in collabora</w:t>
      </w:r>
      <w:r w:rsidR="000E3AC5" w:rsidRPr="00E4172E">
        <w:t xml:space="preserve">tion with faculty and students to develop the applied human </w:t>
      </w:r>
      <w:r w:rsidRPr="00E4172E">
        <w:t>nutrition graduate pro</w:t>
      </w:r>
      <w:r w:rsidR="000E3AC5" w:rsidRPr="00E4172E">
        <w:t xml:space="preserve">gram, including its curriculum, courses and faculty recruitment while upgrading research resources.  </w:t>
      </w:r>
    </w:p>
    <w:p w:rsidR="000E3AC5" w:rsidRPr="00E4172E" w:rsidRDefault="000E3AC5" w:rsidP="000E3AC5">
      <w:pPr>
        <w:pStyle w:val="NormalParagraphStyle"/>
      </w:pPr>
      <w:r w:rsidRPr="00E4172E">
        <w:t xml:space="preserve">   Her work has also helped improve the country’s food supply by bringing young and mid-career staff from </w:t>
      </w:r>
      <w:proofErr w:type="spellStart"/>
      <w:r w:rsidRPr="00E4172E">
        <w:t>Hawassa</w:t>
      </w:r>
      <w:proofErr w:type="spellEnd"/>
      <w:r w:rsidRPr="00E4172E">
        <w:t xml:space="preserve"> to OSU for advance training. </w:t>
      </w:r>
    </w:p>
    <w:p w:rsidR="000E3AC5" w:rsidRPr="00E4172E" w:rsidRDefault="000E3AC5" w:rsidP="000E3AC5">
      <w:pPr>
        <w:pStyle w:val="NormalParagraphStyle"/>
      </w:pPr>
      <w:r w:rsidRPr="00E4172E">
        <w:lastRenderedPageBreak/>
        <w:t xml:space="preserve">   She will receive the award in July at the summer meeting of the APLU Commission on International Programs in Sedona, Ariz.</w:t>
      </w:r>
    </w:p>
    <w:p w:rsidR="000E3AC5" w:rsidRPr="00E4172E" w:rsidRDefault="000E3AC5" w:rsidP="000E3AC5">
      <w:pPr>
        <w:pStyle w:val="NormalParagraphStyle"/>
      </w:pPr>
    </w:p>
    <w:p w:rsidR="000E3AC5" w:rsidRPr="00E4172E" w:rsidRDefault="000E3AC5" w:rsidP="000E3AC5">
      <w:pPr>
        <w:pStyle w:val="NormalParagraphStyle"/>
      </w:pPr>
      <w:r w:rsidRPr="00E4172E">
        <w:rPr>
          <w:bCs/>
        </w:rPr>
        <w:t>Robert Dixon</w:t>
      </w:r>
      <w:r w:rsidRPr="00E4172E">
        <w:t>, grants and contracts financial administration director, was named president of the Southern Association of College and University Business Officers during the organization’s annual meeting in Nashville. He will provide guidance, support to strengthen its programs and objectives, and will serve at the national level on the board of directors.</w:t>
      </w:r>
    </w:p>
    <w:p w:rsidR="000E3AC5" w:rsidRPr="00E4172E" w:rsidRDefault="000E3AC5" w:rsidP="000E3AC5">
      <w:pPr>
        <w:pStyle w:val="NormalParagraphStyle"/>
      </w:pPr>
    </w:p>
    <w:p w:rsidR="000E3AC5" w:rsidRPr="00E4172E" w:rsidRDefault="000E3AC5" w:rsidP="000E3AC5">
      <w:pPr>
        <w:pStyle w:val="NormalParagraphStyle"/>
      </w:pPr>
      <w:r w:rsidRPr="00E4172E">
        <w:t xml:space="preserve">Among those recognized during the School of Entrepreneurship and the </w:t>
      </w:r>
      <w:proofErr w:type="spellStart"/>
      <w:r w:rsidRPr="00E4172E">
        <w:t>Riata</w:t>
      </w:r>
      <w:proofErr w:type="spellEnd"/>
      <w:r w:rsidRPr="00E4172E">
        <w:t xml:space="preserve"> Center for Entrepreneurship banquet to celebrate a year of entrepreneurship excellence were </w:t>
      </w:r>
      <w:r w:rsidRPr="00E4172E">
        <w:rPr>
          <w:bCs/>
        </w:rPr>
        <w:t xml:space="preserve">Russ </w:t>
      </w:r>
      <w:proofErr w:type="spellStart"/>
      <w:r w:rsidRPr="00E4172E">
        <w:rPr>
          <w:bCs/>
        </w:rPr>
        <w:t>Teubner</w:t>
      </w:r>
      <w:proofErr w:type="spellEnd"/>
      <w:r w:rsidRPr="00E4172E">
        <w:t xml:space="preserve">, CEO of </w:t>
      </w:r>
      <w:proofErr w:type="spellStart"/>
      <w:r w:rsidRPr="00E4172E">
        <w:t>HostBridge</w:t>
      </w:r>
      <w:proofErr w:type="spellEnd"/>
      <w:r w:rsidRPr="00E4172E">
        <w:t xml:space="preserve"> Technology in Stillwater, who was named the 2010 Distinguished Entrepreneur of the Year; </w:t>
      </w:r>
      <w:r w:rsidRPr="00E4172E">
        <w:rPr>
          <w:bCs/>
        </w:rPr>
        <w:t>Chad Brooks</w:t>
      </w:r>
      <w:r w:rsidRPr="00E4172E">
        <w:t xml:space="preserve">, founder of Brooks Hospitality, LLC, in Pittsburgh, Pa., owner of 11 </w:t>
      </w:r>
      <w:proofErr w:type="spellStart"/>
      <w:r w:rsidRPr="00E4172E">
        <w:t>Qdoba</w:t>
      </w:r>
      <w:proofErr w:type="spellEnd"/>
      <w:r w:rsidRPr="00E4172E">
        <w:t xml:space="preserve"> Mexican Grill franchises, ’95 accounting, who was named the 2010 Distinguished Young Alumni Entrepreneur; and </w:t>
      </w:r>
      <w:r w:rsidRPr="00E4172E">
        <w:rPr>
          <w:bCs/>
        </w:rPr>
        <w:t>Sara Freedman</w:t>
      </w:r>
      <w:r w:rsidRPr="00E4172E">
        <w:t>, Spears School dean, Norman and Suzanne Myers Chair for Excellence in Business and Richard W. Poole Professor for Excellence, the Founder’s Award.</w:t>
      </w:r>
    </w:p>
    <w:p w:rsidR="000E3AC5" w:rsidRPr="00E4172E" w:rsidRDefault="000E3AC5" w:rsidP="000E3AC5">
      <w:pPr>
        <w:pStyle w:val="NormalParagraphStyle"/>
      </w:pPr>
    </w:p>
    <w:p w:rsidR="000E3AC5" w:rsidRPr="00E4172E" w:rsidRDefault="000E3AC5" w:rsidP="000E3AC5">
      <w:pPr>
        <w:pStyle w:val="NormalParagraphStyle"/>
      </w:pPr>
      <w:r w:rsidRPr="00E4172E">
        <w:t>Page 7</w:t>
      </w:r>
    </w:p>
    <w:p w:rsidR="000E3AC5" w:rsidRPr="00E4172E" w:rsidRDefault="000E3AC5" w:rsidP="000E3AC5">
      <w:pPr>
        <w:pStyle w:val="NormalParagraphStyle"/>
      </w:pPr>
      <w:r w:rsidRPr="00E4172E">
        <w:t xml:space="preserve">According to OSU-OKC Health Services Division Head </w:t>
      </w:r>
      <w:r w:rsidRPr="00E4172E">
        <w:rPr>
          <w:bCs/>
        </w:rPr>
        <w:t>Linda Barren</w:t>
      </w:r>
      <w:r w:rsidRPr="00E4172E">
        <w:t xml:space="preserve">, the nurse science program had the </w:t>
      </w:r>
      <w:r w:rsidRPr="00E4172E">
        <w:rPr>
          <w:bCs/>
        </w:rPr>
        <w:t>largest graduating class in 24 years</w:t>
      </w:r>
      <w:r w:rsidRPr="00E4172E">
        <w:t>, a total of 74 graduates for the spring 2010 class.</w:t>
      </w:r>
    </w:p>
    <w:p w:rsidR="000E3AC5" w:rsidRPr="00E4172E" w:rsidRDefault="000E3AC5" w:rsidP="000E3AC5">
      <w:pPr>
        <w:pStyle w:val="NormalParagraphStyle"/>
      </w:pPr>
    </w:p>
    <w:p w:rsidR="000E3AC5" w:rsidRPr="00E4172E" w:rsidRDefault="000E3AC5" w:rsidP="000E3AC5">
      <w:pPr>
        <w:pStyle w:val="NormalParagraphStyle"/>
      </w:pPr>
      <w:r w:rsidRPr="00E4172E">
        <w:rPr>
          <w:bCs/>
        </w:rPr>
        <w:t>Sue Williams</w:t>
      </w:r>
      <w:r w:rsidRPr="00E4172E">
        <w:t xml:space="preserve">, human </w:t>
      </w:r>
      <w:r w:rsidR="00641D6A" w:rsidRPr="00E4172E">
        <w:t>development and family science depart</w:t>
      </w:r>
      <w:r w:rsidRPr="00E4172E">
        <w:t>ment head an</w:t>
      </w:r>
      <w:r w:rsidR="00641D6A" w:rsidRPr="00E4172E">
        <w:t>d profes</w:t>
      </w:r>
      <w:r w:rsidRPr="00E4172E">
        <w:t xml:space="preserve">sor, received the </w:t>
      </w:r>
    </w:p>
    <w:p w:rsidR="000E3AC5" w:rsidRPr="00E4172E" w:rsidRDefault="00641D6A" w:rsidP="000E3AC5">
      <w:pPr>
        <w:pStyle w:val="NormalParagraphStyle"/>
      </w:pPr>
      <w:proofErr w:type="gramStart"/>
      <w:r w:rsidRPr="00E4172E">
        <w:t xml:space="preserve">Bonnie </w:t>
      </w:r>
      <w:proofErr w:type="spellStart"/>
      <w:r w:rsidRPr="00E4172E">
        <w:t>Teater</w:t>
      </w:r>
      <w:proofErr w:type="spellEnd"/>
      <w:r w:rsidRPr="00E4172E">
        <w:t xml:space="preserve"> Com</w:t>
      </w:r>
      <w:r w:rsidR="000E3AC5" w:rsidRPr="00E4172E">
        <w:t>munity Development Educator Lifetime Achievement Award during the 2010 National Association of Community Development Extension Professionals.</w:t>
      </w:r>
      <w:proofErr w:type="gramEnd"/>
      <w:r w:rsidR="000E3AC5" w:rsidRPr="00E4172E">
        <w:t xml:space="preserve"> The Southern Rural Development Center selected Williams to receive the award, which honors the accomplishments of extension educators in the southern region of the U.S.  </w:t>
      </w:r>
    </w:p>
    <w:p w:rsidR="000E3AC5" w:rsidRPr="00E4172E" w:rsidRDefault="000E3AC5" w:rsidP="000E3AC5">
      <w:pPr>
        <w:pStyle w:val="NormalParagraphStyle"/>
      </w:pPr>
    </w:p>
    <w:p w:rsidR="000E3AC5" w:rsidRPr="00E4172E" w:rsidRDefault="000E3AC5" w:rsidP="000E3AC5">
      <w:pPr>
        <w:pStyle w:val="NormalParagraphStyle"/>
      </w:pPr>
      <w:r w:rsidRPr="00E4172E">
        <w:t xml:space="preserve">OSU Alumni Association National Board of Directors and Leadership Council selected </w:t>
      </w:r>
      <w:r w:rsidRPr="00E4172E">
        <w:rPr>
          <w:bCs/>
        </w:rPr>
        <w:t>Paul Cornell</w:t>
      </w:r>
      <w:r w:rsidRPr="00E4172E">
        <w:t xml:space="preserve">, Tulsa, as new board chair. </w:t>
      </w:r>
      <w:r w:rsidRPr="00E4172E">
        <w:rPr>
          <w:bCs/>
        </w:rPr>
        <w:t>Dan Gilliam</w:t>
      </w:r>
      <w:r w:rsidRPr="00E4172E">
        <w:t xml:space="preserve">, Stillwater, is vice chair, and </w:t>
      </w:r>
      <w:r w:rsidRPr="00E4172E">
        <w:rPr>
          <w:bCs/>
        </w:rPr>
        <w:t>Ron Ward</w:t>
      </w:r>
      <w:r w:rsidRPr="00E4172E">
        <w:t xml:space="preserve">, El Reno, is treasurer. Elected to the board of directors were </w:t>
      </w:r>
      <w:r w:rsidRPr="00E4172E">
        <w:rPr>
          <w:bCs/>
        </w:rPr>
        <w:t xml:space="preserve">Ron </w:t>
      </w:r>
      <w:proofErr w:type="spellStart"/>
      <w:r w:rsidRPr="00E4172E">
        <w:rPr>
          <w:bCs/>
        </w:rPr>
        <w:t>Bussert</w:t>
      </w:r>
      <w:proofErr w:type="spellEnd"/>
      <w:r w:rsidRPr="00E4172E">
        <w:t xml:space="preserve">, </w:t>
      </w:r>
      <w:r w:rsidRPr="00E4172E">
        <w:rPr>
          <w:bCs/>
        </w:rPr>
        <w:t>Jennifer Grigsby</w:t>
      </w:r>
      <w:r w:rsidRPr="00E4172E">
        <w:t xml:space="preserve">, </w:t>
      </w:r>
      <w:r w:rsidRPr="00E4172E">
        <w:rPr>
          <w:bCs/>
        </w:rPr>
        <w:t xml:space="preserve">Dave </w:t>
      </w:r>
      <w:proofErr w:type="spellStart"/>
      <w:r w:rsidRPr="00E4172E">
        <w:rPr>
          <w:bCs/>
        </w:rPr>
        <w:t>Kollmann</w:t>
      </w:r>
      <w:proofErr w:type="spellEnd"/>
      <w:r w:rsidRPr="00E4172E">
        <w:t xml:space="preserve"> and </w:t>
      </w:r>
      <w:r w:rsidRPr="00E4172E">
        <w:rPr>
          <w:bCs/>
        </w:rPr>
        <w:t xml:space="preserve">Jami </w:t>
      </w:r>
      <w:proofErr w:type="spellStart"/>
      <w:r w:rsidRPr="00E4172E">
        <w:rPr>
          <w:bCs/>
        </w:rPr>
        <w:t>Longacre</w:t>
      </w:r>
      <w:proofErr w:type="spellEnd"/>
      <w:r w:rsidRPr="00E4172E">
        <w:t xml:space="preserve">. </w:t>
      </w:r>
    </w:p>
    <w:p w:rsidR="000E3AC5" w:rsidRPr="00E4172E" w:rsidRDefault="000E3AC5" w:rsidP="000E3AC5">
      <w:pPr>
        <w:pStyle w:val="NormalParagraphStyle"/>
      </w:pPr>
    </w:p>
    <w:p w:rsidR="000E3AC5" w:rsidRPr="00E4172E" w:rsidRDefault="000E3AC5" w:rsidP="000E3AC5">
      <w:pPr>
        <w:pStyle w:val="NormalParagraphStyle"/>
      </w:pPr>
      <w:r w:rsidRPr="00E4172E">
        <w:rPr>
          <w:bCs/>
        </w:rPr>
        <w:t xml:space="preserve">Grant </w:t>
      </w:r>
      <w:proofErr w:type="spellStart"/>
      <w:r w:rsidRPr="00E4172E">
        <w:rPr>
          <w:bCs/>
        </w:rPr>
        <w:t>Rezabek</w:t>
      </w:r>
      <w:proofErr w:type="spellEnd"/>
      <w:r w:rsidRPr="00E4172E">
        <w:t>, OADDL clinical assistant professor and pathologist, was recognized by the American Quarter Horse Association for his commitment to equine research at the 2010 AQHA</w:t>
      </w:r>
      <w:r w:rsidR="00641D6A" w:rsidRPr="00E4172E">
        <w:t xml:space="preserve"> </w:t>
      </w:r>
      <w:r w:rsidRPr="00E4172E">
        <w:t xml:space="preserve">Convention. He served as the chair of the Equine Research Committee for the AQHA and American Quarter Horse Foundation for 2007-10. </w:t>
      </w:r>
    </w:p>
    <w:p w:rsidR="000E3AC5" w:rsidRPr="00E4172E" w:rsidRDefault="000E3AC5" w:rsidP="000E3AC5">
      <w:pPr>
        <w:pStyle w:val="NormalParagraphStyle"/>
      </w:pPr>
    </w:p>
    <w:p w:rsidR="000E3AC5" w:rsidRPr="00E4172E" w:rsidRDefault="000E3AC5" w:rsidP="000E3AC5">
      <w:pPr>
        <w:pStyle w:val="NormalParagraphStyle"/>
      </w:pPr>
      <w:r w:rsidRPr="00E4172E">
        <w:rPr>
          <w:bCs/>
        </w:rPr>
        <w:lastRenderedPageBreak/>
        <w:t xml:space="preserve">Kathy </w:t>
      </w:r>
      <w:proofErr w:type="spellStart"/>
      <w:r w:rsidRPr="00E4172E">
        <w:rPr>
          <w:bCs/>
        </w:rPr>
        <w:t>Kocan</w:t>
      </w:r>
      <w:proofErr w:type="spellEnd"/>
      <w:r w:rsidRPr="00E4172E">
        <w:t xml:space="preserve">, </w:t>
      </w:r>
      <w:proofErr w:type="spellStart"/>
      <w:r w:rsidRPr="00E4172E">
        <w:t>Sitlington</w:t>
      </w:r>
      <w:proofErr w:type="spellEnd"/>
      <w:r w:rsidRPr="00E4172E">
        <w:t xml:space="preserve"> Chair in Food Animal Research, received the J.J. Turner Alumni Biology Achievement Award from her alma mater, Hiram College in Ohio.</w:t>
      </w:r>
    </w:p>
    <w:p w:rsidR="000E3AC5" w:rsidRPr="00E4172E" w:rsidRDefault="000E3AC5" w:rsidP="000E3AC5"/>
    <w:p w:rsidR="000E3AC5" w:rsidRPr="00E4172E" w:rsidRDefault="000E3AC5" w:rsidP="000E3AC5">
      <w:pPr>
        <w:pStyle w:val="NormalParagraphStyle"/>
      </w:pPr>
      <w:r w:rsidRPr="00E4172E">
        <w:rPr>
          <w:bCs/>
        </w:rPr>
        <w:t xml:space="preserve">Sanjay </w:t>
      </w:r>
      <w:proofErr w:type="spellStart"/>
      <w:r w:rsidRPr="00E4172E">
        <w:rPr>
          <w:bCs/>
        </w:rPr>
        <w:t>Kapil</w:t>
      </w:r>
      <w:proofErr w:type="spellEnd"/>
      <w:r w:rsidRPr="00E4172E">
        <w:t xml:space="preserve">, Oklahoma Animal Disease Diagnostic Lab professor, presented “Canine Parvovirus-2c: An Emerging Virus of Dogs in the United States of America” at the 4th European Congress of Virology, held in April at the Villa </w:t>
      </w:r>
      <w:proofErr w:type="spellStart"/>
      <w:r w:rsidRPr="00E4172E">
        <w:t>Erba</w:t>
      </w:r>
      <w:proofErr w:type="spellEnd"/>
      <w:r w:rsidRPr="00E4172E">
        <w:t xml:space="preserve"> </w:t>
      </w:r>
      <w:proofErr w:type="spellStart"/>
      <w:r w:rsidRPr="00E4172E">
        <w:t>Cernobbio</w:t>
      </w:r>
      <w:proofErr w:type="spellEnd"/>
      <w:r w:rsidRPr="00E4172E">
        <w:t xml:space="preserve"> in Como, Italy.</w:t>
      </w:r>
    </w:p>
    <w:p w:rsidR="000E3AC5" w:rsidRPr="00E4172E" w:rsidRDefault="000E3AC5" w:rsidP="000E3AC5"/>
    <w:p w:rsidR="000E3AC5" w:rsidRPr="00E4172E" w:rsidRDefault="000E3AC5" w:rsidP="000E3AC5">
      <w:pPr>
        <w:pStyle w:val="NormalParagraphStyle"/>
        <w:rPr>
          <w:bCs/>
        </w:rPr>
      </w:pPr>
      <w:r w:rsidRPr="00E4172E">
        <w:rPr>
          <w:bCs/>
        </w:rPr>
        <w:t>Sherry Eastman, Brad Walker and Bill Pettit, D.O., were among speakers at a kick-off luncheon for the OSU-CHS Branding Success campaign. Campaign priorities include the Center for Biomedical Research, Forensic Sciences and Biomedical Research Facility, Rural Medicine Scholars Program and Autism Research.</w:t>
      </w:r>
    </w:p>
    <w:p w:rsidR="000E3AC5" w:rsidRPr="00E4172E" w:rsidRDefault="000E3AC5" w:rsidP="000E3AC5">
      <w:pPr>
        <w:pStyle w:val="NormalParagraphStyle"/>
      </w:pPr>
      <w:r w:rsidRPr="00E4172E">
        <w:rPr>
          <w:bCs/>
        </w:rPr>
        <w:t xml:space="preserve">Tony </w:t>
      </w:r>
      <w:proofErr w:type="spellStart"/>
      <w:r w:rsidRPr="00E4172E">
        <w:rPr>
          <w:bCs/>
        </w:rPr>
        <w:t>Echelle</w:t>
      </w:r>
      <w:proofErr w:type="spellEnd"/>
      <w:r w:rsidRPr="00E4172E">
        <w:t xml:space="preserve">, Regents Professor of Zoology and curator of fishes, and </w:t>
      </w:r>
      <w:r w:rsidRPr="00E4172E">
        <w:rPr>
          <w:bCs/>
        </w:rPr>
        <w:t xml:space="preserve">Alice </w:t>
      </w:r>
      <w:proofErr w:type="spellStart"/>
      <w:r w:rsidRPr="00E4172E">
        <w:rPr>
          <w:bCs/>
        </w:rPr>
        <w:t>Echelle</w:t>
      </w:r>
      <w:proofErr w:type="spellEnd"/>
      <w:r w:rsidRPr="00E4172E">
        <w:t>, adjunct assistant professor, received the 2010 W. Frank Flair Eminent Naturalist Award from the Southwestern Association of Naturalists.</w:t>
      </w:r>
    </w:p>
    <w:p w:rsidR="000E3AC5" w:rsidRPr="00E4172E" w:rsidRDefault="000E3AC5" w:rsidP="000E3AC5"/>
    <w:p w:rsidR="000E3AC5" w:rsidRPr="00E4172E" w:rsidRDefault="000E3AC5" w:rsidP="000E3AC5">
      <w:pPr>
        <w:pStyle w:val="NormalParagraphStyle"/>
      </w:pPr>
      <w:r w:rsidRPr="00E4172E">
        <w:rPr>
          <w:bCs/>
        </w:rPr>
        <w:t xml:space="preserve">Richard </w:t>
      </w:r>
      <w:proofErr w:type="spellStart"/>
      <w:r w:rsidRPr="00E4172E">
        <w:rPr>
          <w:bCs/>
        </w:rPr>
        <w:t>Wansley</w:t>
      </w:r>
      <w:proofErr w:type="spellEnd"/>
      <w:r w:rsidRPr="00E4172E">
        <w:t xml:space="preserve">, OSU-CHS behavioral science associate professor, was appointed to the State of Oklahoma’s Blue Ribbon Committee on Incarceration of Women in Oklahoma, which hopes to develop </w:t>
      </w:r>
    </w:p>
    <w:p w:rsidR="000E3AC5" w:rsidRPr="00E4172E" w:rsidRDefault="000E3AC5" w:rsidP="000E3AC5">
      <w:pPr>
        <w:pStyle w:val="NormalParagraphStyle"/>
      </w:pPr>
      <w:proofErr w:type="gramStart"/>
      <w:r w:rsidRPr="00E4172E">
        <w:t>a</w:t>
      </w:r>
      <w:proofErr w:type="gramEnd"/>
      <w:r w:rsidRPr="00E4172E">
        <w:t xml:space="preserve"> strategic plan to lower the incarceration rate of women in Oklahoma. </w:t>
      </w:r>
    </w:p>
    <w:p w:rsidR="000E3AC5" w:rsidRPr="00E4172E" w:rsidRDefault="000E3AC5" w:rsidP="000E3AC5"/>
    <w:p w:rsidR="000E3AC5" w:rsidRPr="00E4172E" w:rsidRDefault="000E3AC5" w:rsidP="000E3AC5">
      <w:pPr>
        <w:pStyle w:val="NormalParagraphStyle"/>
      </w:pPr>
      <w:r w:rsidRPr="00E4172E">
        <w:rPr>
          <w:bCs/>
        </w:rPr>
        <w:t xml:space="preserve">Tony </w:t>
      </w:r>
      <w:proofErr w:type="spellStart"/>
      <w:r w:rsidRPr="00E4172E">
        <w:rPr>
          <w:bCs/>
        </w:rPr>
        <w:t>Echelle</w:t>
      </w:r>
      <w:proofErr w:type="spellEnd"/>
      <w:r w:rsidRPr="00E4172E">
        <w:t xml:space="preserve">, Regents Professor of Zoology and curator of fishes, and </w:t>
      </w:r>
      <w:r w:rsidRPr="00E4172E">
        <w:rPr>
          <w:bCs/>
        </w:rPr>
        <w:t xml:space="preserve">Alice </w:t>
      </w:r>
      <w:proofErr w:type="spellStart"/>
      <w:r w:rsidRPr="00E4172E">
        <w:rPr>
          <w:bCs/>
        </w:rPr>
        <w:t>Echelle</w:t>
      </w:r>
      <w:proofErr w:type="spellEnd"/>
      <w:r w:rsidRPr="00E4172E">
        <w:t>, adjunct assistant professor, received the 2010 W. Frank Flair Eminent Naturalist Award from the Southwestern Association of Naturalists.</w:t>
      </w:r>
    </w:p>
    <w:p w:rsidR="000E3AC5" w:rsidRPr="00E4172E" w:rsidRDefault="000E3AC5" w:rsidP="000E3AC5"/>
    <w:p w:rsidR="000E3AC5" w:rsidRPr="00E4172E" w:rsidRDefault="000E3AC5" w:rsidP="000E3AC5">
      <w:pPr>
        <w:pStyle w:val="NormalParagraphStyle"/>
        <w:rPr>
          <w:bCs/>
        </w:rPr>
      </w:pPr>
      <w:r w:rsidRPr="00E4172E">
        <w:rPr>
          <w:bCs/>
        </w:rPr>
        <w:t>Sherry Eastman, Brad Walker and Bill Pettit, D.O., were among speakers at a kick-off luncheon for the OSU-CHS Branding Success campaign. Campaign priorities include the Center for Biomedical Research, Forensic Sciences and Biomedical Research Facility, Rural Medicine Scholars Program and Autism Research.</w:t>
      </w:r>
    </w:p>
    <w:p w:rsidR="000E3AC5" w:rsidRPr="00E4172E" w:rsidRDefault="000E3AC5" w:rsidP="000E3AC5"/>
    <w:p w:rsidR="000E3AC5" w:rsidRPr="00E4172E" w:rsidRDefault="000E3AC5" w:rsidP="000E3AC5">
      <w:pPr>
        <w:pStyle w:val="NormalParagraphStyle"/>
      </w:pPr>
      <w:r w:rsidRPr="00E4172E">
        <w:rPr>
          <w:bCs/>
        </w:rPr>
        <w:t>KOSU</w:t>
      </w:r>
      <w:r w:rsidRPr="00E4172E">
        <w:t xml:space="preserve"> will host the weekly broadcast of “Wait, Wait, Don’t Tell Me,” before a live audience at the Oklahoma City Civic Center Music Hall on Sept. 23 at 7:30 p.m. The show plays to a weekly audience of more than three million listeners on 500 public radio stations, and ranks as one of the most popular programs on iTunes. KOSU is hosting the fast-paced, irreverent show about the week’s news and newsmakers as part of its 55th anniversary celebration. Tickets are $30 to $75. </w:t>
      </w:r>
    </w:p>
    <w:p w:rsidR="000E3AC5" w:rsidRPr="00E4172E" w:rsidRDefault="000E3AC5" w:rsidP="000E3AC5"/>
    <w:p w:rsidR="000E3AC5" w:rsidRPr="00E4172E" w:rsidRDefault="000E3AC5" w:rsidP="000E3AC5">
      <w:pPr>
        <w:pStyle w:val="NormalParagraphStyle"/>
      </w:pPr>
      <w:r w:rsidRPr="00E4172E">
        <w:rPr>
          <w:bCs/>
        </w:rPr>
        <w:t xml:space="preserve">OSUIT </w:t>
      </w:r>
      <w:r w:rsidRPr="00E4172E">
        <w:t xml:space="preserve">recently received an award from the Oklahoma Certified Healthy Business Program for being a “healthy” organization. The program recognizes Oklahoma businesses that provide exceptional health and wellness opportunities for employees. The program is sponsored by the Oklahoma State Department of Health, Oklahoma Academy, The State Chamber of Commerce, and Oklahoma Turning Point Council. </w:t>
      </w:r>
    </w:p>
    <w:p w:rsidR="000E3AC5" w:rsidRPr="00E4172E" w:rsidRDefault="000E3AC5" w:rsidP="000E3AC5"/>
    <w:p w:rsidR="000E3AC5" w:rsidRPr="00E4172E" w:rsidRDefault="000E3AC5" w:rsidP="000E3AC5">
      <w:pPr>
        <w:pStyle w:val="NormalParagraphStyle"/>
      </w:pPr>
      <w:r w:rsidRPr="00E4172E">
        <w:rPr>
          <w:bCs/>
        </w:rPr>
        <w:t>Michael H. Morris</w:t>
      </w:r>
      <w:r w:rsidRPr="00E4172E">
        <w:t xml:space="preserve">, head of the School of Entrepreneurship, received </w:t>
      </w:r>
      <w:proofErr w:type="gramStart"/>
      <w:r w:rsidRPr="00E4172E">
        <w:t>the 2009-10 OSU Outstanding Faculty Study Abroad Leader Award from the OSU Outreach Council</w:t>
      </w:r>
      <w:proofErr w:type="gramEnd"/>
      <w:r w:rsidRPr="00E4172E">
        <w:t xml:space="preserve">. The </w:t>
      </w:r>
      <w:proofErr w:type="gramStart"/>
      <w:r w:rsidRPr="00E4172E">
        <w:t>award  is</w:t>
      </w:r>
      <w:proofErr w:type="gramEnd"/>
      <w:r w:rsidR="00641D6A" w:rsidRPr="00E4172E">
        <w:t xml:space="preserve"> </w:t>
      </w:r>
      <w:r w:rsidRPr="00E4172E">
        <w:t>for a faculty member</w:t>
      </w:r>
      <w:r w:rsidR="00641D6A" w:rsidRPr="00E4172E">
        <w:t xml:space="preserve"> </w:t>
      </w:r>
      <w:r w:rsidRPr="00E4172E">
        <w:t>who has made a contribution to the internationalization of OSU by providing a significant study abroad experience to OSU students. Morris leads Entrepreneurship Empowerment in South Africa, a six-week program in Cape Town that challenges student participants to apply entrepreneurial concepts to assist emerging entrepreneurs.</w:t>
      </w:r>
    </w:p>
    <w:p w:rsidR="000E3AC5" w:rsidRPr="00E4172E" w:rsidRDefault="000E3AC5" w:rsidP="000E3AC5"/>
    <w:p w:rsidR="000E3AC5" w:rsidRPr="00E4172E" w:rsidRDefault="000E3AC5" w:rsidP="000E3AC5">
      <w:pPr>
        <w:pStyle w:val="NormalParagraphStyle"/>
      </w:pPr>
      <w:r w:rsidRPr="00E4172E">
        <w:t>OSU-OKC early child care educ</w:t>
      </w:r>
      <w:r w:rsidR="00641D6A" w:rsidRPr="00E4172E">
        <w:t>a</w:t>
      </w:r>
      <w:r w:rsidRPr="00E4172E">
        <w:t xml:space="preserve">tion instructor </w:t>
      </w:r>
      <w:r w:rsidRPr="00E4172E">
        <w:rPr>
          <w:bCs/>
        </w:rPr>
        <w:t>Petra Hutchison</w:t>
      </w:r>
      <w:r w:rsidRPr="00E4172E">
        <w:t xml:space="preserve"> was selected from a pool of national candidates </w:t>
      </w:r>
    </w:p>
    <w:p w:rsidR="000E3AC5" w:rsidRPr="00E4172E" w:rsidRDefault="000E3AC5" w:rsidP="000E3AC5">
      <w:pPr>
        <w:pStyle w:val="NormalParagraphStyle"/>
      </w:pPr>
      <w:proofErr w:type="gramStart"/>
      <w:r w:rsidRPr="00E4172E">
        <w:t>to</w:t>
      </w:r>
      <w:proofErr w:type="gramEnd"/>
      <w:r w:rsidRPr="00E4172E">
        <w:t xml:space="preserve"> serve a three-year term on the National</w:t>
      </w:r>
      <w:r w:rsidR="00641D6A" w:rsidRPr="00E4172E">
        <w:t xml:space="preserve"> </w:t>
      </w:r>
      <w:r w:rsidRPr="00E4172E">
        <w:t>Association for Family Child Care Accreditation Council, a nonprofit organization dedicated to promoting quality child care by strengthening the profession of family child care.</w:t>
      </w:r>
    </w:p>
    <w:p w:rsidR="000E3AC5" w:rsidRPr="00E4172E" w:rsidRDefault="000E3AC5" w:rsidP="000E3AC5"/>
    <w:p w:rsidR="000E3AC5" w:rsidRPr="00E4172E" w:rsidRDefault="000E3AC5" w:rsidP="000E3AC5">
      <w:r w:rsidRPr="00E4172E">
        <w:t>Pag</w:t>
      </w:r>
      <w:r w:rsidR="00641D6A" w:rsidRPr="00E4172E">
        <w:t xml:space="preserve">e </w:t>
      </w:r>
      <w:r w:rsidRPr="00E4172E">
        <w:t>8</w:t>
      </w:r>
    </w:p>
    <w:p w:rsidR="000E3AC5" w:rsidRPr="00E4172E" w:rsidRDefault="000E3AC5" w:rsidP="000E3AC5"/>
    <w:p w:rsidR="00641D6A" w:rsidRPr="00E4172E" w:rsidRDefault="00641D6A" w:rsidP="00641D6A">
      <w:pPr>
        <w:pStyle w:val="NormalParagraphStyle"/>
        <w:rPr>
          <w:bCs/>
          <w:sz w:val="32"/>
          <w:szCs w:val="32"/>
        </w:rPr>
      </w:pPr>
      <w:r w:rsidRPr="00E4172E">
        <w:rPr>
          <w:bCs/>
          <w:sz w:val="32"/>
          <w:szCs w:val="32"/>
        </w:rPr>
        <w:t>Texans Can Now Show True Orange Color!</w:t>
      </w:r>
    </w:p>
    <w:p w:rsidR="00641D6A" w:rsidRPr="00E4172E" w:rsidRDefault="00641D6A" w:rsidP="00641D6A">
      <w:pPr>
        <w:pStyle w:val="NormalParagraphStyle"/>
      </w:pPr>
      <w:r w:rsidRPr="00E4172E">
        <w:t xml:space="preserve">   More than 30,000 OSU alumni and fans in Texas can now purchase an OSU Texas license plate. The OSU plate is a reality after years of hard work by the OSU Alumni Association, according to Larry Shell, OSU Alumni Association president.  </w:t>
      </w:r>
    </w:p>
    <w:p w:rsidR="00641D6A" w:rsidRPr="00E4172E" w:rsidRDefault="00641D6A" w:rsidP="00641D6A">
      <w:pPr>
        <w:pStyle w:val="NormalParagraphStyle"/>
      </w:pPr>
      <w:r w:rsidRPr="00E4172E">
        <w:t xml:space="preserve">   The plates are for one, five or 10-year terms and cost $55 per year or $30 per year when purchasing a 10-year term. All OSU plates can be personalized for an additional fee. The plate features OSU’s mascot Pistol Pete on the left side with Oklahoma State on the bottom and Texas on the top – both in OSU orange. Ten percent of the cost of each plate will be returned to the OSU Alumni Association to support scholarships and student programs.</w:t>
      </w:r>
    </w:p>
    <w:p w:rsidR="00641D6A" w:rsidRPr="00E4172E" w:rsidRDefault="00641D6A" w:rsidP="00641D6A">
      <w:r w:rsidRPr="00E4172E">
        <w:t xml:space="preserve">   “It’s a win-win for our alumni in Texas,” Shell said. “They can give back to OSU by purchasing an OSU license plate and share their orange pride in the Lone Star state.”</w:t>
      </w:r>
    </w:p>
    <w:p w:rsidR="00641D6A" w:rsidRPr="00E4172E" w:rsidRDefault="00641D6A" w:rsidP="00641D6A"/>
    <w:p w:rsidR="00641D6A" w:rsidRPr="00E4172E" w:rsidRDefault="00641D6A" w:rsidP="00641D6A">
      <w:pPr>
        <w:pStyle w:val="NormalParagraphStyle"/>
      </w:pPr>
      <w:r w:rsidRPr="00E4172E">
        <w:rPr>
          <w:bCs/>
        </w:rPr>
        <w:t>Gamma Sigma Alpha</w:t>
      </w:r>
      <w:r w:rsidRPr="00E4172E">
        <w:t xml:space="preserve">, national Greek academic honor society, named OSU to its Honor Roll as one of the top 10 percent of fraternity and sorority communities whose GPA is at or above their campus GPA for 2009. </w:t>
      </w:r>
    </w:p>
    <w:p w:rsidR="00641D6A" w:rsidRPr="00E4172E" w:rsidRDefault="00641D6A" w:rsidP="00641D6A"/>
    <w:p w:rsidR="00641D6A" w:rsidRPr="00E4172E" w:rsidRDefault="00641D6A" w:rsidP="00641D6A">
      <w:pPr>
        <w:pStyle w:val="NormalParagraphStyle"/>
      </w:pPr>
      <w:r w:rsidRPr="00E4172E">
        <w:t xml:space="preserve">Top veterinary medicine honors went to </w:t>
      </w:r>
      <w:r w:rsidRPr="00E4172E">
        <w:rPr>
          <w:bCs/>
        </w:rPr>
        <w:t xml:space="preserve">Troy </w:t>
      </w:r>
      <w:proofErr w:type="spellStart"/>
      <w:r w:rsidRPr="00E4172E">
        <w:rPr>
          <w:bCs/>
        </w:rPr>
        <w:t>Herthel</w:t>
      </w:r>
      <w:proofErr w:type="spellEnd"/>
      <w:r w:rsidRPr="00E4172E">
        <w:t xml:space="preserve">, ’10, the Dean Clarence H. McElroy Award; </w:t>
      </w:r>
      <w:r w:rsidRPr="00E4172E">
        <w:rPr>
          <w:bCs/>
        </w:rPr>
        <w:t>James Rogers</w:t>
      </w:r>
      <w:r w:rsidRPr="00E4172E">
        <w:t xml:space="preserve">, ’11, the Dean Harry W. Orr Award; </w:t>
      </w:r>
      <w:r w:rsidRPr="00E4172E">
        <w:rPr>
          <w:bCs/>
        </w:rPr>
        <w:t>Susan Little</w:t>
      </w:r>
      <w:r w:rsidRPr="00E4172E">
        <w:t xml:space="preserve">, veterinary </w:t>
      </w:r>
      <w:proofErr w:type="spellStart"/>
      <w:r w:rsidRPr="00E4172E">
        <w:t>pathobiology</w:t>
      </w:r>
      <w:proofErr w:type="spellEnd"/>
      <w:r w:rsidRPr="00E4172E">
        <w:t xml:space="preserve"> and </w:t>
      </w:r>
      <w:proofErr w:type="spellStart"/>
      <w:r w:rsidRPr="00E4172E">
        <w:t>Krull</w:t>
      </w:r>
      <w:proofErr w:type="spellEnd"/>
      <w:r w:rsidRPr="00E4172E">
        <w:t xml:space="preserve">-Ewing Endowed Chair, the Pfizer Distinguished Teacher Award; </w:t>
      </w:r>
      <w:r w:rsidRPr="00E4172E">
        <w:rPr>
          <w:bCs/>
        </w:rPr>
        <w:t xml:space="preserve">Katherine </w:t>
      </w:r>
      <w:proofErr w:type="spellStart"/>
      <w:r w:rsidRPr="00E4172E">
        <w:rPr>
          <w:bCs/>
        </w:rPr>
        <w:t>Kocan</w:t>
      </w:r>
      <w:proofErr w:type="spellEnd"/>
      <w:r w:rsidRPr="00E4172E">
        <w:t xml:space="preserve">, veterinary </w:t>
      </w:r>
      <w:proofErr w:type="spellStart"/>
      <w:r w:rsidRPr="00E4172E">
        <w:t>pathobiology</w:t>
      </w:r>
      <w:proofErr w:type="spellEnd"/>
      <w:r w:rsidRPr="00E4172E">
        <w:t xml:space="preserve"> and </w:t>
      </w:r>
      <w:proofErr w:type="spellStart"/>
      <w:r w:rsidRPr="00E4172E">
        <w:t>Sitlington</w:t>
      </w:r>
      <w:proofErr w:type="spellEnd"/>
      <w:r w:rsidRPr="00E4172E">
        <w:t xml:space="preserve"> Chair in food animal research, the Pfizer Animal Health Award for Research Excellence; and </w:t>
      </w:r>
      <w:r w:rsidRPr="00E4172E">
        <w:rPr>
          <w:bCs/>
        </w:rPr>
        <w:t>Kathy Phillips</w:t>
      </w:r>
      <w:r w:rsidRPr="00E4172E">
        <w:t>, physiological sciences, the Stratton Staff Award.</w:t>
      </w:r>
    </w:p>
    <w:p w:rsidR="00641D6A" w:rsidRPr="00E4172E" w:rsidRDefault="00641D6A" w:rsidP="00641D6A"/>
    <w:p w:rsidR="00641D6A" w:rsidRPr="00E4172E" w:rsidRDefault="00641D6A" w:rsidP="00641D6A">
      <w:pPr>
        <w:pStyle w:val="NormalParagraphStyle"/>
        <w:rPr>
          <w:bCs/>
        </w:rPr>
      </w:pPr>
      <w:r w:rsidRPr="00E4172E">
        <w:rPr>
          <w:bCs/>
        </w:rPr>
        <w:lastRenderedPageBreak/>
        <w:t xml:space="preserve">The OSU-OKC campus is better prepared for storm season with a new state-of-the-art safe room at the Child Development Center Lab School. The room, completed in March, not only offers protection against storms that cause severe damage, it also features a  space for children with activities, restrooms, diaper and storage areas, a 24-hour supply of food and water, refrigerator/freezer, first aid supplies and more.   </w:t>
      </w:r>
    </w:p>
    <w:p w:rsidR="00641D6A" w:rsidRPr="00E4172E" w:rsidRDefault="00641D6A" w:rsidP="00641D6A"/>
    <w:p w:rsidR="00641D6A" w:rsidRPr="00E4172E" w:rsidRDefault="00641D6A" w:rsidP="00641D6A">
      <w:pPr>
        <w:pStyle w:val="NormalParagraphStyle"/>
      </w:pPr>
      <w:r w:rsidRPr="00E4172E">
        <w:t xml:space="preserve">Two </w:t>
      </w:r>
      <w:r w:rsidRPr="00E4172E">
        <w:rPr>
          <w:bCs/>
        </w:rPr>
        <w:t>aerospace engineering student teams</w:t>
      </w:r>
      <w:r w:rsidRPr="00E4172E">
        <w:t xml:space="preserve"> earned first and second place honors at the American Institute of Aeronautics Design/Build/Fly International competition in Wichita. The teams built their own unmanned planes and proved their performance by flying them in three missions. “OSU Orange” took first place team honors and “OSU Black” finished second in competition against 69 teams from universities in the U.S. and abroad. In the past 11 years, OSU teams led by </w:t>
      </w:r>
      <w:r w:rsidRPr="00E4172E">
        <w:rPr>
          <w:bCs/>
        </w:rPr>
        <w:t>Andrew Arena Jr.</w:t>
      </w:r>
      <w:r w:rsidRPr="00E4172E">
        <w:t xml:space="preserve">, L. </w:t>
      </w:r>
      <w:proofErr w:type="spellStart"/>
      <w:r w:rsidRPr="00E4172E">
        <w:t>Maciula</w:t>
      </w:r>
      <w:proofErr w:type="spellEnd"/>
      <w:r w:rsidRPr="00E4172E">
        <w:t xml:space="preserve"> Professor in Engineering, have won seven first place awards and eight second place awards, and in five of these competitions, his teams took both first and second place. OSU won first and second last year. </w:t>
      </w:r>
    </w:p>
    <w:p w:rsidR="00641D6A" w:rsidRPr="00E4172E" w:rsidRDefault="00641D6A" w:rsidP="00641D6A"/>
    <w:p w:rsidR="00641D6A" w:rsidRPr="00E4172E" w:rsidRDefault="00641D6A" w:rsidP="00641D6A">
      <w:pPr>
        <w:pStyle w:val="NormalParagraphStyle"/>
      </w:pPr>
      <w:r w:rsidRPr="00E4172E">
        <w:rPr>
          <w:bCs/>
        </w:rPr>
        <w:t>Tim Huff</w:t>
      </w:r>
      <w:r w:rsidRPr="00E4172E">
        <w:t xml:space="preserve">, international students and </w:t>
      </w:r>
      <w:proofErr w:type="gramStart"/>
      <w:r w:rsidRPr="00E4172E">
        <w:t>scholars</w:t>
      </w:r>
      <w:proofErr w:type="gramEnd"/>
      <w:r w:rsidRPr="00E4172E">
        <w:t xml:space="preserve"> manager, was named regional vice president for Phi Beta Delta international scholars honors society and will oversee chapters in five states.  </w:t>
      </w:r>
    </w:p>
    <w:p w:rsidR="00641D6A" w:rsidRPr="00E4172E" w:rsidRDefault="00641D6A" w:rsidP="00641D6A"/>
    <w:p w:rsidR="00641D6A" w:rsidRPr="00E4172E" w:rsidRDefault="00641D6A" w:rsidP="00641D6A">
      <w:pPr>
        <w:pStyle w:val="NormalParagraphStyle"/>
      </w:pPr>
      <w:r w:rsidRPr="00E4172E">
        <w:t xml:space="preserve">Three </w:t>
      </w:r>
      <w:r w:rsidRPr="00E4172E">
        <w:rPr>
          <w:bCs/>
        </w:rPr>
        <w:t>Spears School</w:t>
      </w:r>
      <w:r w:rsidRPr="00E4172E">
        <w:t xml:space="preserve"> degree programs offered via distance were named a “</w:t>
      </w:r>
      <w:r w:rsidRPr="00E4172E">
        <w:rPr>
          <w:bCs/>
        </w:rPr>
        <w:t>Best Buy</w:t>
      </w:r>
      <w:r w:rsidRPr="00E4172E">
        <w:t xml:space="preserve">” by a national editorial review team from </w:t>
      </w:r>
      <w:proofErr w:type="spellStart"/>
      <w:r w:rsidRPr="00E4172E">
        <w:t>GetEducated</w:t>
      </w:r>
      <w:proofErr w:type="spellEnd"/>
      <w:r w:rsidRPr="00E4172E">
        <w:t xml:space="preserve"> for combining quality and affordability. The team ranked the master of business administration program fifth nationally and the </w:t>
      </w:r>
      <w:proofErr w:type="gramStart"/>
      <w:r w:rsidRPr="00E4172E">
        <w:t>master of science</w:t>
      </w:r>
      <w:proofErr w:type="gramEnd"/>
      <w:r w:rsidRPr="00E4172E">
        <w:t xml:space="preserve"> programs in telecommunications management and management information systems sixth and seventh nationally.</w:t>
      </w:r>
    </w:p>
    <w:p w:rsidR="00641D6A" w:rsidRPr="00E4172E" w:rsidRDefault="00641D6A" w:rsidP="00641D6A"/>
    <w:p w:rsidR="00641D6A" w:rsidRPr="00E4172E" w:rsidRDefault="00641D6A" w:rsidP="00641D6A">
      <w:pPr>
        <w:pStyle w:val="NormalParagraphStyle"/>
      </w:pPr>
      <w:r w:rsidRPr="00E4172E">
        <w:rPr>
          <w:bCs/>
        </w:rPr>
        <w:t xml:space="preserve">OSUIT visual communications </w:t>
      </w:r>
      <w:r w:rsidRPr="00E4172E">
        <w:t xml:space="preserve">students won 32 awards at the 24th Annual Brass Ring Awards competition in Edmond recently, more awards than any of the other 60 universities who participated. The national competition was sponsored by Oklahoma Christian University. </w:t>
      </w:r>
      <w:r w:rsidRPr="00E4172E">
        <w:rPr>
          <w:bCs/>
        </w:rPr>
        <w:t xml:space="preserve">Kurt </w:t>
      </w:r>
      <w:proofErr w:type="spellStart"/>
      <w:r w:rsidRPr="00E4172E">
        <w:rPr>
          <w:bCs/>
        </w:rPr>
        <w:t>Stenstrom</w:t>
      </w:r>
      <w:proofErr w:type="spellEnd"/>
      <w:r w:rsidRPr="00E4172E">
        <w:t xml:space="preserve">, long-time OSUIT visual communications instructor, was honored as “Outstanding University Educator for 2010 Brass Ring Awards.” </w:t>
      </w:r>
    </w:p>
    <w:p w:rsidR="00641D6A" w:rsidRPr="00E4172E" w:rsidRDefault="00641D6A" w:rsidP="00641D6A"/>
    <w:p w:rsidR="00641D6A" w:rsidRPr="00E4172E" w:rsidRDefault="00641D6A" w:rsidP="00641D6A">
      <w:pPr>
        <w:pStyle w:val="NormalParagraphStyle"/>
      </w:pPr>
      <w:r w:rsidRPr="00E4172E">
        <w:t xml:space="preserve">Inducted into the College of Education Hall of Fame on June 4 were </w:t>
      </w:r>
      <w:r w:rsidRPr="00E4172E">
        <w:rPr>
          <w:bCs/>
        </w:rPr>
        <w:t>Karen Anderson</w:t>
      </w:r>
      <w:r w:rsidRPr="00E4172E">
        <w:t xml:space="preserve"> of Holdenville, </w:t>
      </w:r>
      <w:r w:rsidRPr="00E4172E">
        <w:rPr>
          <w:bCs/>
        </w:rPr>
        <w:t>Wally Funk</w:t>
      </w:r>
      <w:r w:rsidRPr="00E4172E">
        <w:t xml:space="preserve"> of Grapevine, Tex., and </w:t>
      </w:r>
      <w:r w:rsidRPr="00E4172E">
        <w:rPr>
          <w:bCs/>
        </w:rPr>
        <w:t xml:space="preserve">Lloyd </w:t>
      </w:r>
      <w:proofErr w:type="spellStart"/>
      <w:r w:rsidRPr="00E4172E">
        <w:rPr>
          <w:bCs/>
        </w:rPr>
        <w:t>Lewan</w:t>
      </w:r>
      <w:proofErr w:type="spellEnd"/>
      <w:r w:rsidRPr="00E4172E">
        <w:t xml:space="preserve"> of Denver. </w:t>
      </w:r>
    </w:p>
    <w:p w:rsidR="00641D6A" w:rsidRPr="00E4172E" w:rsidRDefault="00641D6A" w:rsidP="00641D6A">
      <w:pPr>
        <w:pStyle w:val="NormalParagraphStyle"/>
      </w:pPr>
      <w:r w:rsidRPr="00E4172E">
        <w:t xml:space="preserve">A team of four students received $25,000 for winning the first OSU </w:t>
      </w:r>
      <w:proofErr w:type="spellStart"/>
      <w:r w:rsidRPr="00E4172E">
        <w:t>Riata</w:t>
      </w:r>
      <w:proofErr w:type="spellEnd"/>
      <w:r w:rsidRPr="00E4172E">
        <w:t xml:space="preserve"> Business Plan Competition, which started in December with 96 teams. The winning team, </w:t>
      </w:r>
      <w:proofErr w:type="spellStart"/>
      <w:r w:rsidRPr="00E4172E">
        <w:t>Metcel</w:t>
      </w:r>
      <w:proofErr w:type="spellEnd"/>
      <w:r w:rsidRPr="00E4172E">
        <w:t xml:space="preserve"> LLC, includes mechanical engineering students </w:t>
      </w:r>
      <w:proofErr w:type="spellStart"/>
      <w:r w:rsidRPr="00E4172E">
        <w:rPr>
          <w:bCs/>
        </w:rPr>
        <w:t>Balaji</w:t>
      </w:r>
      <w:proofErr w:type="spellEnd"/>
      <w:r w:rsidRPr="00E4172E">
        <w:rPr>
          <w:bCs/>
        </w:rPr>
        <w:t xml:space="preserve"> </w:t>
      </w:r>
      <w:proofErr w:type="spellStart"/>
      <w:r w:rsidRPr="00E4172E">
        <w:rPr>
          <w:bCs/>
        </w:rPr>
        <w:t>Jayakumar</w:t>
      </w:r>
      <w:proofErr w:type="spellEnd"/>
      <w:r w:rsidRPr="00E4172E">
        <w:t xml:space="preserve">, </w:t>
      </w:r>
      <w:proofErr w:type="spellStart"/>
      <w:r w:rsidRPr="00E4172E">
        <w:rPr>
          <w:bCs/>
        </w:rPr>
        <w:t>Adrait</w:t>
      </w:r>
      <w:proofErr w:type="spellEnd"/>
      <w:r w:rsidRPr="00E4172E">
        <w:rPr>
          <w:bCs/>
        </w:rPr>
        <w:t xml:space="preserve"> </w:t>
      </w:r>
      <w:proofErr w:type="spellStart"/>
      <w:r w:rsidRPr="00E4172E">
        <w:rPr>
          <w:bCs/>
        </w:rPr>
        <w:t>Bhat</w:t>
      </w:r>
      <w:proofErr w:type="spellEnd"/>
      <w:r w:rsidRPr="00E4172E">
        <w:t xml:space="preserve"> and </w:t>
      </w:r>
      <w:r w:rsidRPr="00E4172E">
        <w:rPr>
          <w:bCs/>
        </w:rPr>
        <w:t xml:space="preserve">G. </w:t>
      </w:r>
      <w:proofErr w:type="spellStart"/>
      <w:r w:rsidRPr="00E4172E">
        <w:rPr>
          <w:bCs/>
        </w:rPr>
        <w:t>Ranjan</w:t>
      </w:r>
      <w:proofErr w:type="spellEnd"/>
      <w:r w:rsidRPr="00E4172E">
        <w:rPr>
          <w:bCs/>
        </w:rPr>
        <w:t xml:space="preserve"> </w:t>
      </w:r>
      <w:proofErr w:type="spellStart"/>
      <w:r w:rsidRPr="00E4172E">
        <w:rPr>
          <w:bCs/>
        </w:rPr>
        <w:t>Mahadevan</w:t>
      </w:r>
      <w:proofErr w:type="spellEnd"/>
      <w:r w:rsidRPr="00E4172E">
        <w:t xml:space="preserve"> as well as MBA student </w:t>
      </w:r>
      <w:proofErr w:type="spellStart"/>
      <w:r w:rsidRPr="00E4172E">
        <w:rPr>
          <w:bCs/>
        </w:rPr>
        <w:t>Jaihari</w:t>
      </w:r>
      <w:proofErr w:type="spellEnd"/>
      <w:r w:rsidRPr="00E4172E">
        <w:rPr>
          <w:bCs/>
        </w:rPr>
        <w:t xml:space="preserve"> </w:t>
      </w:r>
      <w:proofErr w:type="spellStart"/>
      <w:r w:rsidRPr="00E4172E">
        <w:rPr>
          <w:bCs/>
        </w:rPr>
        <w:t>Raindran</w:t>
      </w:r>
      <w:proofErr w:type="spellEnd"/>
      <w:r w:rsidRPr="00E4172E">
        <w:t xml:space="preserve">. Their business plan was designed to profit in a segment of the composite manufacturing industry by producing lightweight, high-strength materials for aircraft manufacturing markets. </w:t>
      </w:r>
    </w:p>
    <w:p w:rsidR="00641D6A" w:rsidRPr="00E4172E" w:rsidRDefault="00641D6A" w:rsidP="00641D6A"/>
    <w:p w:rsidR="00641D6A" w:rsidRPr="00E4172E" w:rsidRDefault="00641D6A" w:rsidP="00641D6A">
      <w:pPr>
        <w:pStyle w:val="NormalParagraphStyle"/>
      </w:pPr>
      <w:r w:rsidRPr="00E4172E">
        <w:rPr>
          <w:bCs/>
        </w:rPr>
        <w:lastRenderedPageBreak/>
        <w:t>Liz Roth</w:t>
      </w:r>
      <w:r w:rsidRPr="00E4172E">
        <w:t>, art assistant professor, was selected from 72 applicants to take part in the artist-in-residence program on the south rim of Grand Canyon National Park. Her selection was based on her America 101 series, an exhibit of 100 small-scale paintings, two from each state, portraying the country’s natural beauty.</w:t>
      </w:r>
    </w:p>
    <w:p w:rsidR="00641D6A" w:rsidRPr="00E4172E" w:rsidRDefault="00641D6A" w:rsidP="00641D6A"/>
    <w:p w:rsidR="00641D6A" w:rsidRPr="00E4172E" w:rsidRDefault="00641D6A" w:rsidP="00641D6A">
      <w:pPr>
        <w:pStyle w:val="NormalParagraphStyle"/>
      </w:pPr>
      <w:proofErr w:type="spellStart"/>
      <w:r w:rsidRPr="00E4172E">
        <w:rPr>
          <w:bCs/>
        </w:rPr>
        <w:t>Hui</w:t>
      </w:r>
      <w:proofErr w:type="spellEnd"/>
      <w:r w:rsidRPr="00E4172E">
        <w:rPr>
          <w:bCs/>
        </w:rPr>
        <w:t>-Fen Chang</w:t>
      </w:r>
      <w:r w:rsidRPr="00E4172E">
        <w:t xml:space="preserve">, humanities and social sciences librarian at </w:t>
      </w:r>
      <w:proofErr w:type="spellStart"/>
      <w:r w:rsidRPr="00E4172E">
        <w:t>Edmon</w:t>
      </w:r>
      <w:proofErr w:type="spellEnd"/>
      <w:r w:rsidRPr="00E4172E">
        <w:t xml:space="preserve"> Low since 2008, is one of 100 new librarians selected for the American Library Association’s Emerging Leaders Program. She was also selected for sponsorship by the Association of College and Research Libraries, which will pay a portion of the expenses for the conference she must attend.</w:t>
      </w:r>
    </w:p>
    <w:p w:rsidR="00641D6A" w:rsidRPr="00E4172E" w:rsidRDefault="00641D6A" w:rsidP="00641D6A"/>
    <w:p w:rsidR="00641D6A" w:rsidRPr="00E4172E" w:rsidRDefault="00641D6A" w:rsidP="00641D6A">
      <w:pPr>
        <w:pStyle w:val="NormalParagraphStyle"/>
        <w:rPr>
          <w:bCs/>
        </w:rPr>
      </w:pPr>
      <w:r w:rsidRPr="00E4172E">
        <w:rPr>
          <w:bCs/>
        </w:rPr>
        <w:t xml:space="preserve">OSU women’s lacrosse club got a come-from-behind victory over Creighton University in the last game of the season played in Kirksville, Mo. OSU scored seven unanswered goals in the final nine minutes of play to win 13-10 and end the season with a 5-6 record. Jesi Lay was top scorer in the game, with eight goals (an all-time club record). Samantha Skinner served as president for the spring semester. Volunteer coach Tom </w:t>
      </w:r>
      <w:proofErr w:type="spellStart"/>
      <w:r w:rsidRPr="00E4172E">
        <w:rPr>
          <w:bCs/>
        </w:rPr>
        <w:t>Kusmic</w:t>
      </w:r>
      <w:proofErr w:type="spellEnd"/>
      <w:r w:rsidRPr="00E4172E">
        <w:rPr>
          <w:bCs/>
        </w:rPr>
        <w:t xml:space="preserve">, professor NREM, is pictured presenting Lay with the game ball.   </w:t>
      </w:r>
    </w:p>
    <w:p w:rsidR="00641D6A" w:rsidRPr="00E4172E" w:rsidRDefault="00641D6A" w:rsidP="00641D6A"/>
    <w:sectPr w:rsidR="00641D6A" w:rsidRPr="00E4172E" w:rsidSect="001F2E8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Verdana">
    <w:panose1 w:val="020B0604030504040204"/>
    <w:charset w:val="00"/>
    <w:family w:val="swiss"/>
    <w:pitch w:val="variable"/>
    <w:sig w:usb0="20000287" w:usb1="00000000" w:usb2="00000000" w:usb3="00000000" w:csb0="0000019F" w:csb1="00000000"/>
  </w:font>
  <w:font w:name="Adobe Garamond Pro">
    <w:panose1 w:val="00000000000000000000"/>
    <w:charset w:val="00"/>
    <w:family w:val="roman"/>
    <w:notTrueType/>
    <w:pitch w:val="variable"/>
    <w:sig w:usb0="00000007" w:usb1="00000001" w:usb2="00000000" w:usb3="00000000" w:csb0="00000093" w:csb1="00000000"/>
  </w:font>
  <w:font w:name="SuccotashHmkBlack">
    <w:panose1 w:val="00000400000000000000"/>
    <w:charset w:val="00"/>
    <w:family w:val="auto"/>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B3FBA"/>
    <w:multiLevelType w:val="hybridMultilevel"/>
    <w:tmpl w:val="1D745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CE10BF9"/>
    <w:multiLevelType w:val="hybridMultilevel"/>
    <w:tmpl w:val="6AF4959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543D4"/>
    <w:rsid w:val="000C7831"/>
    <w:rsid w:val="000E3AC5"/>
    <w:rsid w:val="001A3F49"/>
    <w:rsid w:val="001F2E8C"/>
    <w:rsid w:val="001F660E"/>
    <w:rsid w:val="00212C08"/>
    <w:rsid w:val="00230949"/>
    <w:rsid w:val="00250AC8"/>
    <w:rsid w:val="002A0E5B"/>
    <w:rsid w:val="002A66E7"/>
    <w:rsid w:val="002C5C5E"/>
    <w:rsid w:val="00376B93"/>
    <w:rsid w:val="003F5074"/>
    <w:rsid w:val="0041271B"/>
    <w:rsid w:val="00492379"/>
    <w:rsid w:val="004931D8"/>
    <w:rsid w:val="004958D5"/>
    <w:rsid w:val="00496DB8"/>
    <w:rsid w:val="005835FC"/>
    <w:rsid w:val="00592C04"/>
    <w:rsid w:val="005F7740"/>
    <w:rsid w:val="00600995"/>
    <w:rsid w:val="00641C1C"/>
    <w:rsid w:val="00641D6A"/>
    <w:rsid w:val="006543D4"/>
    <w:rsid w:val="00665E0A"/>
    <w:rsid w:val="006915B4"/>
    <w:rsid w:val="00796D53"/>
    <w:rsid w:val="007A54CC"/>
    <w:rsid w:val="007D2258"/>
    <w:rsid w:val="0080441F"/>
    <w:rsid w:val="0087394B"/>
    <w:rsid w:val="008D4740"/>
    <w:rsid w:val="00924D49"/>
    <w:rsid w:val="00975986"/>
    <w:rsid w:val="00993F88"/>
    <w:rsid w:val="00A0609B"/>
    <w:rsid w:val="00A95AC3"/>
    <w:rsid w:val="00AA5D74"/>
    <w:rsid w:val="00AB0401"/>
    <w:rsid w:val="00AF2915"/>
    <w:rsid w:val="00B46367"/>
    <w:rsid w:val="00B936A2"/>
    <w:rsid w:val="00C003D9"/>
    <w:rsid w:val="00C7350A"/>
    <w:rsid w:val="00CB41E3"/>
    <w:rsid w:val="00CD4325"/>
    <w:rsid w:val="00D00729"/>
    <w:rsid w:val="00D744B6"/>
    <w:rsid w:val="00DD6644"/>
    <w:rsid w:val="00E4172E"/>
    <w:rsid w:val="00E62152"/>
    <w:rsid w:val="00E72D6A"/>
    <w:rsid w:val="00F05055"/>
    <w:rsid w:val="00F27E9E"/>
    <w:rsid w:val="00F973D8"/>
    <w:rsid w:val="00FD26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055"/>
    <w:pPr>
      <w:widowControl w:val="0"/>
      <w:suppressAutoHyphens/>
      <w:spacing w:after="0" w:line="240" w:lineRule="auto"/>
    </w:pPr>
    <w:rPr>
      <w:rFonts w:ascii="Times New Roman" w:eastAsia="Arial Unicode MS" w:hAnsi="Times New Roman" w:cs="Times New Roman"/>
      <w:kern w:val="1"/>
      <w:sz w:val="24"/>
      <w:szCs w:val="24"/>
    </w:rPr>
  </w:style>
  <w:style w:type="paragraph" w:styleId="Heading1">
    <w:name w:val="heading 1"/>
    <w:basedOn w:val="Normal"/>
    <w:next w:val="Normal"/>
    <w:link w:val="Heading1Char"/>
    <w:qFormat/>
    <w:rsid w:val="00B936A2"/>
    <w:pPr>
      <w:keepNext/>
      <w:widowControl/>
      <w:suppressAutoHyphens w:val="0"/>
      <w:outlineLvl w:val="0"/>
    </w:pPr>
    <w:rPr>
      <w:rFonts w:eastAsia="Times New Roman"/>
      <w:b/>
      <w:color w:val="000000"/>
      <w:kern w:val="0"/>
      <w:sz w:val="28"/>
    </w:rPr>
  </w:style>
  <w:style w:type="paragraph" w:styleId="Heading2">
    <w:name w:val="heading 2"/>
    <w:basedOn w:val="Normal"/>
    <w:next w:val="Normal"/>
    <w:link w:val="Heading2Char"/>
    <w:uiPriority w:val="9"/>
    <w:qFormat/>
    <w:rsid w:val="00B936A2"/>
    <w:pPr>
      <w:keepNext/>
      <w:keepLines/>
      <w:widowControl/>
      <w:suppressAutoHyphens w:val="0"/>
      <w:spacing w:before="200"/>
      <w:outlineLvl w:val="1"/>
    </w:pPr>
    <w:rPr>
      <w:rFonts w:ascii="Calibri" w:eastAsia="Times New Roman" w:hAnsi="Calibri"/>
      <w:b/>
      <w:bCs/>
      <w:color w:val="4F81BD"/>
      <w:kern w:val="0"/>
      <w:sz w:val="26"/>
      <w:szCs w:val="26"/>
    </w:rPr>
  </w:style>
  <w:style w:type="paragraph" w:styleId="Heading4">
    <w:name w:val="heading 4"/>
    <w:basedOn w:val="Normal"/>
    <w:next w:val="Normal"/>
    <w:link w:val="Heading4Char"/>
    <w:uiPriority w:val="9"/>
    <w:semiHidden/>
    <w:unhideWhenUsed/>
    <w:qFormat/>
    <w:rsid w:val="00AA5D7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F05055"/>
    <w:rPr>
      <w:i/>
      <w:iCs/>
    </w:rPr>
  </w:style>
  <w:style w:type="paragraph" w:styleId="BodyText">
    <w:name w:val="Body Text"/>
    <w:basedOn w:val="Normal"/>
    <w:link w:val="BodyTextChar"/>
    <w:semiHidden/>
    <w:rsid w:val="00F05055"/>
    <w:pPr>
      <w:spacing w:after="120"/>
    </w:pPr>
  </w:style>
  <w:style w:type="character" w:customStyle="1" w:styleId="BodyTextChar">
    <w:name w:val="Body Text Char"/>
    <w:basedOn w:val="DefaultParagraphFont"/>
    <w:link w:val="BodyText"/>
    <w:semiHidden/>
    <w:rsid w:val="00F05055"/>
    <w:rPr>
      <w:rFonts w:ascii="Times New Roman" w:eastAsia="Arial Unicode MS" w:hAnsi="Times New Roman" w:cs="Times New Roman"/>
      <w:kern w:val="1"/>
      <w:sz w:val="24"/>
      <w:szCs w:val="24"/>
    </w:rPr>
  </w:style>
  <w:style w:type="paragraph" w:styleId="NormalWeb">
    <w:name w:val="Normal (Web)"/>
    <w:basedOn w:val="Normal"/>
    <w:uiPriority w:val="99"/>
    <w:unhideWhenUsed/>
    <w:rsid w:val="00F05055"/>
    <w:pPr>
      <w:widowControl/>
      <w:suppressAutoHyphens w:val="0"/>
      <w:spacing w:before="100" w:beforeAutospacing="1" w:after="100" w:afterAutospacing="1"/>
    </w:pPr>
    <w:rPr>
      <w:rFonts w:eastAsia="Times New Roman"/>
      <w:kern w:val="0"/>
    </w:rPr>
  </w:style>
  <w:style w:type="paragraph" w:customStyle="1" w:styleId="Default">
    <w:name w:val="Default"/>
    <w:rsid w:val="00F05055"/>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DefaultParagraphFont"/>
    <w:unhideWhenUsed/>
    <w:rsid w:val="00B936A2"/>
    <w:rPr>
      <w:color w:val="0000FF"/>
      <w:u w:val="single"/>
    </w:rPr>
  </w:style>
  <w:style w:type="character" w:customStyle="1" w:styleId="Heading1Char">
    <w:name w:val="Heading 1 Char"/>
    <w:basedOn w:val="DefaultParagraphFont"/>
    <w:link w:val="Heading1"/>
    <w:rsid w:val="00B936A2"/>
    <w:rPr>
      <w:rFonts w:ascii="Times New Roman" w:eastAsia="Times New Roman" w:hAnsi="Times New Roman" w:cs="Times New Roman"/>
      <w:b/>
      <w:color w:val="000000"/>
      <w:sz w:val="28"/>
      <w:szCs w:val="24"/>
    </w:rPr>
  </w:style>
  <w:style w:type="character" w:customStyle="1" w:styleId="Heading2Char">
    <w:name w:val="Heading 2 Char"/>
    <w:basedOn w:val="DefaultParagraphFont"/>
    <w:link w:val="Heading2"/>
    <w:uiPriority w:val="9"/>
    <w:rsid w:val="00B936A2"/>
    <w:rPr>
      <w:rFonts w:ascii="Calibri" w:eastAsia="Times New Roman" w:hAnsi="Calibri" w:cs="Times New Roman"/>
      <w:b/>
      <w:bCs/>
      <w:color w:val="4F81BD"/>
      <w:sz w:val="26"/>
      <w:szCs w:val="26"/>
    </w:rPr>
  </w:style>
  <w:style w:type="paragraph" w:styleId="BalloonText">
    <w:name w:val="Balloon Text"/>
    <w:basedOn w:val="Normal"/>
    <w:link w:val="BalloonTextChar"/>
    <w:uiPriority w:val="99"/>
    <w:semiHidden/>
    <w:unhideWhenUsed/>
    <w:rsid w:val="00B936A2"/>
    <w:rPr>
      <w:rFonts w:ascii="Tahoma" w:hAnsi="Tahoma" w:cs="Tahoma"/>
      <w:sz w:val="16"/>
      <w:szCs w:val="16"/>
    </w:rPr>
  </w:style>
  <w:style w:type="character" w:customStyle="1" w:styleId="BalloonTextChar">
    <w:name w:val="Balloon Text Char"/>
    <w:basedOn w:val="DefaultParagraphFont"/>
    <w:link w:val="BalloonText"/>
    <w:uiPriority w:val="99"/>
    <w:semiHidden/>
    <w:rsid w:val="00B936A2"/>
    <w:rPr>
      <w:rFonts w:ascii="Tahoma" w:eastAsia="Arial Unicode MS" w:hAnsi="Tahoma" w:cs="Tahoma"/>
      <w:kern w:val="1"/>
      <w:sz w:val="16"/>
      <w:szCs w:val="16"/>
    </w:rPr>
  </w:style>
  <w:style w:type="paragraph" w:styleId="NoSpacing">
    <w:name w:val="No Spacing"/>
    <w:basedOn w:val="Normal"/>
    <w:uiPriority w:val="1"/>
    <w:qFormat/>
    <w:rsid w:val="000C7831"/>
    <w:pPr>
      <w:widowControl/>
      <w:suppressAutoHyphens w:val="0"/>
    </w:pPr>
    <w:rPr>
      <w:rFonts w:ascii="Calibri" w:eastAsiaTheme="minorHAnsi" w:hAnsi="Calibri"/>
      <w:kern w:val="0"/>
      <w:sz w:val="22"/>
      <w:szCs w:val="22"/>
    </w:rPr>
  </w:style>
  <w:style w:type="paragraph" w:styleId="PlainText">
    <w:name w:val="Plain Text"/>
    <w:basedOn w:val="Normal"/>
    <w:link w:val="PlainTextChar"/>
    <w:uiPriority w:val="99"/>
    <w:unhideWhenUsed/>
    <w:rsid w:val="000C7831"/>
    <w:pPr>
      <w:widowControl/>
      <w:suppressAutoHyphens w:val="0"/>
    </w:pPr>
    <w:rPr>
      <w:rFonts w:ascii="Consolas" w:eastAsiaTheme="minorHAnsi" w:hAnsi="Consolas"/>
      <w:kern w:val="0"/>
      <w:sz w:val="21"/>
      <w:szCs w:val="21"/>
    </w:rPr>
  </w:style>
  <w:style w:type="character" w:customStyle="1" w:styleId="PlainTextChar">
    <w:name w:val="Plain Text Char"/>
    <w:basedOn w:val="DefaultParagraphFont"/>
    <w:link w:val="PlainText"/>
    <w:uiPriority w:val="99"/>
    <w:rsid w:val="000C7831"/>
    <w:rPr>
      <w:rFonts w:ascii="Consolas" w:hAnsi="Consolas" w:cs="Times New Roman"/>
      <w:sz w:val="21"/>
      <w:szCs w:val="21"/>
    </w:rPr>
  </w:style>
  <w:style w:type="character" w:styleId="Strong">
    <w:name w:val="Strong"/>
    <w:basedOn w:val="DefaultParagraphFont"/>
    <w:uiPriority w:val="22"/>
    <w:qFormat/>
    <w:rsid w:val="000C7831"/>
    <w:rPr>
      <w:b/>
      <w:bCs/>
    </w:rPr>
  </w:style>
  <w:style w:type="character" w:customStyle="1" w:styleId="Header1">
    <w:name w:val="Header1"/>
    <w:basedOn w:val="DefaultParagraphFont"/>
    <w:rsid w:val="000C7831"/>
    <w:rPr>
      <w:b/>
      <w:bCs/>
      <w:color w:val="DE781A"/>
    </w:rPr>
  </w:style>
  <w:style w:type="character" w:customStyle="1" w:styleId="apple-style-span">
    <w:name w:val="apple-style-span"/>
    <w:basedOn w:val="DefaultParagraphFont"/>
    <w:rsid w:val="007A54CC"/>
  </w:style>
  <w:style w:type="character" w:customStyle="1" w:styleId="apple-converted-space">
    <w:name w:val="apple-converted-space"/>
    <w:basedOn w:val="DefaultParagraphFont"/>
    <w:rsid w:val="007A54CC"/>
  </w:style>
  <w:style w:type="paragraph" w:customStyle="1" w:styleId="bodytext0">
    <w:name w:val="bodytext"/>
    <w:basedOn w:val="Normal"/>
    <w:uiPriority w:val="99"/>
    <w:rsid w:val="00CD4325"/>
    <w:pPr>
      <w:widowControl/>
      <w:suppressAutoHyphens w:val="0"/>
      <w:spacing w:before="100" w:beforeAutospacing="1" w:after="100" w:afterAutospacing="1"/>
    </w:pPr>
    <w:rPr>
      <w:rFonts w:ascii="Verdana" w:eastAsia="Times New Roman" w:hAnsi="Verdana"/>
      <w:color w:val="000000"/>
      <w:kern w:val="0"/>
      <w:sz w:val="12"/>
      <w:szCs w:val="12"/>
    </w:rPr>
  </w:style>
  <w:style w:type="paragraph" w:styleId="ListParagraph">
    <w:name w:val="List Paragraph"/>
    <w:basedOn w:val="Normal"/>
    <w:uiPriority w:val="34"/>
    <w:qFormat/>
    <w:rsid w:val="00CD4325"/>
    <w:pPr>
      <w:widowControl/>
      <w:suppressAutoHyphens w:val="0"/>
      <w:ind w:left="720"/>
    </w:pPr>
    <w:rPr>
      <w:rFonts w:ascii="Calibri" w:eastAsiaTheme="minorHAnsi" w:hAnsi="Calibri"/>
      <w:kern w:val="0"/>
      <w:sz w:val="22"/>
      <w:szCs w:val="22"/>
    </w:rPr>
  </w:style>
  <w:style w:type="paragraph" w:customStyle="1" w:styleId="BodyCopy">
    <w:name w:val="Body Copy"/>
    <w:basedOn w:val="Normal"/>
    <w:uiPriority w:val="99"/>
    <w:rsid w:val="00AB0401"/>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s>
      <w:suppressAutoHyphens w:val="0"/>
      <w:autoSpaceDE w:val="0"/>
      <w:autoSpaceDN w:val="0"/>
      <w:adjustRightInd w:val="0"/>
      <w:spacing w:line="280" w:lineRule="atLeast"/>
      <w:jc w:val="both"/>
      <w:textAlignment w:val="center"/>
    </w:pPr>
    <w:rPr>
      <w:rFonts w:ascii="Adobe Garamond Pro" w:eastAsiaTheme="minorHAnsi" w:hAnsi="Adobe Garamond Pro" w:cs="Adobe Garamond Pro"/>
      <w:color w:val="000000"/>
      <w:kern w:val="0"/>
    </w:rPr>
  </w:style>
  <w:style w:type="character" w:customStyle="1" w:styleId="Heading4Char">
    <w:name w:val="Heading 4 Char"/>
    <w:basedOn w:val="DefaultParagraphFont"/>
    <w:link w:val="Heading4"/>
    <w:uiPriority w:val="9"/>
    <w:semiHidden/>
    <w:rsid w:val="00AA5D74"/>
    <w:rPr>
      <w:rFonts w:asciiTheme="majorHAnsi" w:eastAsiaTheme="majorEastAsia" w:hAnsiTheme="majorHAnsi" w:cstheme="majorBidi"/>
      <w:b/>
      <w:bCs/>
      <w:i/>
      <w:iCs/>
      <w:color w:val="4F81BD" w:themeColor="accent1"/>
      <w:kern w:val="1"/>
      <w:sz w:val="24"/>
      <w:szCs w:val="24"/>
    </w:rPr>
  </w:style>
  <w:style w:type="paragraph" w:customStyle="1" w:styleId="NormalParagraphStyle">
    <w:name w:val="NormalParagraphStyle"/>
    <w:basedOn w:val="Normal"/>
    <w:uiPriority w:val="99"/>
    <w:rsid w:val="00665E0A"/>
    <w:pPr>
      <w:widowControl/>
      <w:suppressAutoHyphens w:val="0"/>
      <w:autoSpaceDE w:val="0"/>
      <w:autoSpaceDN w:val="0"/>
      <w:adjustRightInd w:val="0"/>
      <w:spacing w:line="288" w:lineRule="auto"/>
      <w:textAlignment w:val="center"/>
    </w:pPr>
    <w:rPr>
      <w:rFonts w:eastAsiaTheme="minorHAnsi"/>
      <w:color w:val="000000"/>
      <w:kern w:val="0"/>
    </w:rPr>
  </w:style>
</w:styles>
</file>

<file path=word/webSettings.xml><?xml version="1.0" encoding="utf-8"?>
<w:webSettings xmlns:r="http://schemas.openxmlformats.org/officeDocument/2006/relationships" xmlns:w="http://schemas.openxmlformats.org/wordprocessingml/2006/main">
  <w:divs>
    <w:div w:id="240525496">
      <w:bodyDiv w:val="1"/>
      <w:marLeft w:val="0"/>
      <w:marRight w:val="0"/>
      <w:marTop w:val="0"/>
      <w:marBottom w:val="0"/>
      <w:divBdr>
        <w:top w:val="none" w:sz="0" w:space="0" w:color="auto"/>
        <w:left w:val="none" w:sz="0" w:space="0" w:color="auto"/>
        <w:bottom w:val="none" w:sz="0" w:space="0" w:color="auto"/>
        <w:right w:val="none" w:sz="0" w:space="0" w:color="auto"/>
      </w:divBdr>
    </w:div>
    <w:div w:id="428505957">
      <w:bodyDiv w:val="1"/>
      <w:marLeft w:val="0"/>
      <w:marRight w:val="0"/>
      <w:marTop w:val="0"/>
      <w:marBottom w:val="0"/>
      <w:divBdr>
        <w:top w:val="none" w:sz="0" w:space="0" w:color="auto"/>
        <w:left w:val="none" w:sz="0" w:space="0" w:color="auto"/>
        <w:bottom w:val="none" w:sz="0" w:space="0" w:color="auto"/>
        <w:right w:val="none" w:sz="0" w:space="0" w:color="auto"/>
      </w:divBdr>
      <w:divsChild>
        <w:div w:id="172041012">
          <w:marLeft w:val="0"/>
          <w:marRight w:val="0"/>
          <w:marTop w:val="0"/>
          <w:marBottom w:val="0"/>
          <w:divBdr>
            <w:top w:val="none" w:sz="0" w:space="0" w:color="auto"/>
            <w:left w:val="none" w:sz="0" w:space="0" w:color="auto"/>
            <w:bottom w:val="none" w:sz="0" w:space="0" w:color="auto"/>
            <w:right w:val="none" w:sz="0" w:space="0" w:color="auto"/>
          </w:divBdr>
          <w:divsChild>
            <w:div w:id="177699976">
              <w:marLeft w:val="0"/>
              <w:marRight w:val="0"/>
              <w:marTop w:val="0"/>
              <w:marBottom w:val="0"/>
              <w:divBdr>
                <w:top w:val="none" w:sz="0" w:space="0" w:color="auto"/>
                <w:left w:val="none" w:sz="0" w:space="0" w:color="auto"/>
                <w:bottom w:val="none" w:sz="0" w:space="0" w:color="auto"/>
                <w:right w:val="none" w:sz="0" w:space="0" w:color="auto"/>
              </w:divBdr>
            </w:div>
            <w:div w:id="234709466">
              <w:marLeft w:val="0"/>
              <w:marRight w:val="0"/>
              <w:marTop w:val="0"/>
              <w:marBottom w:val="0"/>
              <w:divBdr>
                <w:top w:val="none" w:sz="0" w:space="0" w:color="auto"/>
                <w:left w:val="none" w:sz="0" w:space="0" w:color="auto"/>
                <w:bottom w:val="none" w:sz="0" w:space="0" w:color="auto"/>
                <w:right w:val="none" w:sz="0" w:space="0" w:color="auto"/>
              </w:divBdr>
            </w:div>
            <w:div w:id="593712617">
              <w:marLeft w:val="150"/>
              <w:marRight w:val="0"/>
              <w:marTop w:val="0"/>
              <w:marBottom w:val="150"/>
              <w:divBdr>
                <w:top w:val="none" w:sz="0" w:space="0" w:color="auto"/>
                <w:left w:val="none" w:sz="0" w:space="0" w:color="auto"/>
                <w:bottom w:val="none" w:sz="0" w:space="0" w:color="auto"/>
                <w:right w:val="none" w:sz="0" w:space="0" w:color="auto"/>
              </w:divBdr>
              <w:divsChild>
                <w:div w:id="369183703">
                  <w:marLeft w:val="0"/>
                  <w:marRight w:val="0"/>
                  <w:marTop w:val="0"/>
                  <w:marBottom w:val="0"/>
                  <w:divBdr>
                    <w:top w:val="none" w:sz="0" w:space="0" w:color="auto"/>
                    <w:left w:val="none" w:sz="0" w:space="0" w:color="auto"/>
                    <w:bottom w:val="none" w:sz="0" w:space="0" w:color="auto"/>
                    <w:right w:val="none" w:sz="0" w:space="0" w:color="auto"/>
                  </w:divBdr>
                </w:div>
              </w:divsChild>
            </w:div>
            <w:div w:id="208175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29702">
      <w:bodyDiv w:val="1"/>
      <w:marLeft w:val="0"/>
      <w:marRight w:val="0"/>
      <w:marTop w:val="0"/>
      <w:marBottom w:val="0"/>
      <w:divBdr>
        <w:top w:val="none" w:sz="0" w:space="0" w:color="auto"/>
        <w:left w:val="none" w:sz="0" w:space="0" w:color="auto"/>
        <w:bottom w:val="none" w:sz="0" w:space="0" w:color="auto"/>
        <w:right w:val="none" w:sz="0" w:space="0" w:color="auto"/>
      </w:divBdr>
    </w:div>
    <w:div w:id="571542437">
      <w:bodyDiv w:val="1"/>
      <w:marLeft w:val="0"/>
      <w:marRight w:val="0"/>
      <w:marTop w:val="0"/>
      <w:marBottom w:val="0"/>
      <w:divBdr>
        <w:top w:val="none" w:sz="0" w:space="0" w:color="auto"/>
        <w:left w:val="none" w:sz="0" w:space="0" w:color="auto"/>
        <w:bottom w:val="none" w:sz="0" w:space="0" w:color="auto"/>
        <w:right w:val="none" w:sz="0" w:space="0" w:color="auto"/>
      </w:divBdr>
    </w:div>
    <w:div w:id="686097452">
      <w:bodyDiv w:val="1"/>
      <w:marLeft w:val="0"/>
      <w:marRight w:val="0"/>
      <w:marTop w:val="0"/>
      <w:marBottom w:val="0"/>
      <w:divBdr>
        <w:top w:val="none" w:sz="0" w:space="0" w:color="auto"/>
        <w:left w:val="none" w:sz="0" w:space="0" w:color="auto"/>
        <w:bottom w:val="none" w:sz="0" w:space="0" w:color="auto"/>
        <w:right w:val="none" w:sz="0" w:space="0" w:color="auto"/>
      </w:divBdr>
      <w:divsChild>
        <w:div w:id="849220961">
          <w:marLeft w:val="0"/>
          <w:marRight w:val="0"/>
          <w:marTop w:val="0"/>
          <w:marBottom w:val="0"/>
          <w:divBdr>
            <w:top w:val="none" w:sz="0" w:space="0" w:color="auto"/>
            <w:left w:val="none" w:sz="0" w:space="0" w:color="auto"/>
            <w:bottom w:val="none" w:sz="0" w:space="0" w:color="auto"/>
            <w:right w:val="none" w:sz="0" w:space="0" w:color="auto"/>
          </w:divBdr>
          <w:divsChild>
            <w:div w:id="199363081">
              <w:marLeft w:val="0"/>
              <w:marRight w:val="0"/>
              <w:marTop w:val="0"/>
              <w:marBottom w:val="0"/>
              <w:divBdr>
                <w:top w:val="none" w:sz="0" w:space="0" w:color="auto"/>
                <w:left w:val="none" w:sz="0" w:space="0" w:color="auto"/>
                <w:bottom w:val="none" w:sz="0" w:space="0" w:color="auto"/>
                <w:right w:val="none" w:sz="0" w:space="0" w:color="auto"/>
              </w:divBdr>
            </w:div>
            <w:div w:id="114368001">
              <w:marLeft w:val="0"/>
              <w:marRight w:val="0"/>
              <w:marTop w:val="0"/>
              <w:marBottom w:val="0"/>
              <w:divBdr>
                <w:top w:val="none" w:sz="0" w:space="0" w:color="auto"/>
                <w:left w:val="none" w:sz="0" w:space="0" w:color="auto"/>
                <w:bottom w:val="none" w:sz="0" w:space="0" w:color="auto"/>
                <w:right w:val="none" w:sz="0" w:space="0" w:color="auto"/>
              </w:divBdr>
            </w:div>
            <w:div w:id="27996392">
              <w:marLeft w:val="150"/>
              <w:marRight w:val="0"/>
              <w:marTop w:val="0"/>
              <w:marBottom w:val="150"/>
              <w:divBdr>
                <w:top w:val="none" w:sz="0" w:space="0" w:color="auto"/>
                <w:left w:val="none" w:sz="0" w:space="0" w:color="auto"/>
                <w:bottom w:val="none" w:sz="0" w:space="0" w:color="auto"/>
                <w:right w:val="none" w:sz="0" w:space="0" w:color="auto"/>
              </w:divBdr>
              <w:divsChild>
                <w:div w:id="308637574">
                  <w:marLeft w:val="0"/>
                  <w:marRight w:val="0"/>
                  <w:marTop w:val="0"/>
                  <w:marBottom w:val="0"/>
                  <w:divBdr>
                    <w:top w:val="none" w:sz="0" w:space="0" w:color="auto"/>
                    <w:left w:val="none" w:sz="0" w:space="0" w:color="auto"/>
                    <w:bottom w:val="none" w:sz="0" w:space="0" w:color="auto"/>
                    <w:right w:val="none" w:sz="0" w:space="0" w:color="auto"/>
                  </w:divBdr>
                </w:div>
                <w:div w:id="466554581">
                  <w:marLeft w:val="0"/>
                  <w:marRight w:val="0"/>
                  <w:marTop w:val="0"/>
                  <w:marBottom w:val="0"/>
                  <w:divBdr>
                    <w:top w:val="none" w:sz="0" w:space="0" w:color="auto"/>
                    <w:left w:val="none" w:sz="0" w:space="0" w:color="auto"/>
                    <w:bottom w:val="none" w:sz="0" w:space="0" w:color="auto"/>
                    <w:right w:val="none" w:sz="0" w:space="0" w:color="auto"/>
                  </w:divBdr>
                </w:div>
              </w:divsChild>
            </w:div>
            <w:div w:id="95702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456798">
      <w:bodyDiv w:val="1"/>
      <w:marLeft w:val="0"/>
      <w:marRight w:val="0"/>
      <w:marTop w:val="0"/>
      <w:marBottom w:val="0"/>
      <w:divBdr>
        <w:top w:val="none" w:sz="0" w:space="0" w:color="auto"/>
        <w:left w:val="none" w:sz="0" w:space="0" w:color="auto"/>
        <w:bottom w:val="none" w:sz="0" w:space="0" w:color="auto"/>
        <w:right w:val="none" w:sz="0" w:space="0" w:color="auto"/>
      </w:divBdr>
    </w:div>
    <w:div w:id="933317832">
      <w:bodyDiv w:val="1"/>
      <w:marLeft w:val="0"/>
      <w:marRight w:val="0"/>
      <w:marTop w:val="0"/>
      <w:marBottom w:val="0"/>
      <w:divBdr>
        <w:top w:val="none" w:sz="0" w:space="0" w:color="auto"/>
        <w:left w:val="none" w:sz="0" w:space="0" w:color="auto"/>
        <w:bottom w:val="none" w:sz="0" w:space="0" w:color="auto"/>
        <w:right w:val="none" w:sz="0" w:space="0" w:color="auto"/>
      </w:divBdr>
    </w:div>
    <w:div w:id="965694105">
      <w:bodyDiv w:val="1"/>
      <w:marLeft w:val="0"/>
      <w:marRight w:val="0"/>
      <w:marTop w:val="0"/>
      <w:marBottom w:val="0"/>
      <w:divBdr>
        <w:top w:val="none" w:sz="0" w:space="0" w:color="auto"/>
        <w:left w:val="none" w:sz="0" w:space="0" w:color="auto"/>
        <w:bottom w:val="none" w:sz="0" w:space="0" w:color="auto"/>
        <w:right w:val="none" w:sz="0" w:space="0" w:color="auto"/>
      </w:divBdr>
    </w:div>
    <w:div w:id="1067607948">
      <w:bodyDiv w:val="1"/>
      <w:marLeft w:val="0"/>
      <w:marRight w:val="0"/>
      <w:marTop w:val="0"/>
      <w:marBottom w:val="0"/>
      <w:divBdr>
        <w:top w:val="none" w:sz="0" w:space="0" w:color="auto"/>
        <w:left w:val="none" w:sz="0" w:space="0" w:color="auto"/>
        <w:bottom w:val="none" w:sz="0" w:space="0" w:color="auto"/>
        <w:right w:val="none" w:sz="0" w:space="0" w:color="auto"/>
      </w:divBdr>
    </w:div>
    <w:div w:id="1084761977">
      <w:bodyDiv w:val="1"/>
      <w:marLeft w:val="0"/>
      <w:marRight w:val="0"/>
      <w:marTop w:val="0"/>
      <w:marBottom w:val="0"/>
      <w:divBdr>
        <w:top w:val="none" w:sz="0" w:space="0" w:color="auto"/>
        <w:left w:val="none" w:sz="0" w:space="0" w:color="auto"/>
        <w:bottom w:val="none" w:sz="0" w:space="0" w:color="auto"/>
        <w:right w:val="none" w:sz="0" w:space="0" w:color="auto"/>
      </w:divBdr>
    </w:div>
    <w:div w:id="1208108463">
      <w:bodyDiv w:val="1"/>
      <w:marLeft w:val="0"/>
      <w:marRight w:val="0"/>
      <w:marTop w:val="0"/>
      <w:marBottom w:val="0"/>
      <w:divBdr>
        <w:top w:val="none" w:sz="0" w:space="0" w:color="auto"/>
        <w:left w:val="none" w:sz="0" w:space="0" w:color="auto"/>
        <w:bottom w:val="none" w:sz="0" w:space="0" w:color="auto"/>
        <w:right w:val="none" w:sz="0" w:space="0" w:color="auto"/>
      </w:divBdr>
    </w:div>
    <w:div w:id="1225871777">
      <w:bodyDiv w:val="1"/>
      <w:marLeft w:val="0"/>
      <w:marRight w:val="0"/>
      <w:marTop w:val="0"/>
      <w:marBottom w:val="0"/>
      <w:divBdr>
        <w:top w:val="none" w:sz="0" w:space="0" w:color="auto"/>
        <w:left w:val="none" w:sz="0" w:space="0" w:color="auto"/>
        <w:bottom w:val="none" w:sz="0" w:space="0" w:color="auto"/>
        <w:right w:val="none" w:sz="0" w:space="0" w:color="auto"/>
      </w:divBdr>
    </w:div>
    <w:div w:id="1521234536">
      <w:bodyDiv w:val="1"/>
      <w:marLeft w:val="0"/>
      <w:marRight w:val="0"/>
      <w:marTop w:val="0"/>
      <w:marBottom w:val="0"/>
      <w:divBdr>
        <w:top w:val="none" w:sz="0" w:space="0" w:color="auto"/>
        <w:left w:val="none" w:sz="0" w:space="0" w:color="auto"/>
        <w:bottom w:val="none" w:sz="0" w:space="0" w:color="auto"/>
        <w:right w:val="none" w:sz="0" w:space="0" w:color="auto"/>
      </w:divBdr>
    </w:div>
    <w:div w:id="1639189393">
      <w:bodyDiv w:val="1"/>
      <w:marLeft w:val="0"/>
      <w:marRight w:val="0"/>
      <w:marTop w:val="0"/>
      <w:marBottom w:val="0"/>
      <w:divBdr>
        <w:top w:val="none" w:sz="0" w:space="0" w:color="auto"/>
        <w:left w:val="none" w:sz="0" w:space="0" w:color="auto"/>
        <w:bottom w:val="none" w:sz="0" w:space="0" w:color="auto"/>
        <w:right w:val="none" w:sz="0" w:space="0" w:color="auto"/>
      </w:divBdr>
      <w:divsChild>
        <w:div w:id="874849639">
          <w:marLeft w:val="0"/>
          <w:marRight w:val="0"/>
          <w:marTop w:val="0"/>
          <w:marBottom w:val="0"/>
          <w:divBdr>
            <w:top w:val="none" w:sz="0" w:space="0" w:color="auto"/>
            <w:left w:val="none" w:sz="0" w:space="0" w:color="auto"/>
            <w:bottom w:val="none" w:sz="0" w:space="0" w:color="auto"/>
            <w:right w:val="none" w:sz="0" w:space="0" w:color="auto"/>
          </w:divBdr>
          <w:divsChild>
            <w:div w:id="1655452914">
              <w:marLeft w:val="0"/>
              <w:marRight w:val="0"/>
              <w:marTop w:val="0"/>
              <w:marBottom w:val="0"/>
              <w:divBdr>
                <w:top w:val="none" w:sz="0" w:space="0" w:color="auto"/>
                <w:left w:val="none" w:sz="0" w:space="0" w:color="auto"/>
                <w:bottom w:val="none" w:sz="0" w:space="0" w:color="auto"/>
                <w:right w:val="none" w:sz="0" w:space="0" w:color="auto"/>
              </w:divBdr>
              <w:divsChild>
                <w:div w:id="387146992">
                  <w:marLeft w:val="0"/>
                  <w:marRight w:val="0"/>
                  <w:marTop w:val="0"/>
                  <w:marBottom w:val="0"/>
                  <w:divBdr>
                    <w:top w:val="none" w:sz="0" w:space="0" w:color="auto"/>
                    <w:left w:val="none" w:sz="0" w:space="0" w:color="auto"/>
                    <w:bottom w:val="none" w:sz="0" w:space="0" w:color="auto"/>
                    <w:right w:val="none" w:sz="0" w:space="0" w:color="auto"/>
                  </w:divBdr>
                  <w:divsChild>
                    <w:div w:id="197914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540277">
      <w:bodyDiv w:val="1"/>
      <w:marLeft w:val="0"/>
      <w:marRight w:val="0"/>
      <w:marTop w:val="0"/>
      <w:marBottom w:val="0"/>
      <w:divBdr>
        <w:top w:val="none" w:sz="0" w:space="0" w:color="auto"/>
        <w:left w:val="none" w:sz="0" w:space="0" w:color="auto"/>
        <w:bottom w:val="none" w:sz="0" w:space="0" w:color="auto"/>
        <w:right w:val="none" w:sz="0" w:space="0" w:color="auto"/>
      </w:divBdr>
    </w:div>
    <w:div w:id="1820149883">
      <w:bodyDiv w:val="1"/>
      <w:marLeft w:val="0"/>
      <w:marRight w:val="0"/>
      <w:marTop w:val="0"/>
      <w:marBottom w:val="0"/>
      <w:divBdr>
        <w:top w:val="none" w:sz="0" w:space="0" w:color="auto"/>
        <w:left w:val="none" w:sz="0" w:space="0" w:color="auto"/>
        <w:bottom w:val="none" w:sz="0" w:space="0" w:color="auto"/>
        <w:right w:val="none" w:sz="0" w:space="0" w:color="auto"/>
      </w:divBdr>
      <w:divsChild>
        <w:div w:id="1778719975">
          <w:marLeft w:val="0"/>
          <w:marRight w:val="0"/>
          <w:marTop w:val="0"/>
          <w:marBottom w:val="0"/>
          <w:divBdr>
            <w:top w:val="none" w:sz="0" w:space="0" w:color="auto"/>
            <w:left w:val="none" w:sz="0" w:space="0" w:color="auto"/>
            <w:bottom w:val="none" w:sz="0" w:space="0" w:color="auto"/>
            <w:right w:val="none" w:sz="0" w:space="0" w:color="auto"/>
          </w:divBdr>
          <w:divsChild>
            <w:div w:id="1550917890">
              <w:marLeft w:val="150"/>
              <w:marRight w:val="0"/>
              <w:marTop w:val="0"/>
              <w:marBottom w:val="150"/>
              <w:divBdr>
                <w:top w:val="none" w:sz="0" w:space="0" w:color="auto"/>
                <w:left w:val="none" w:sz="0" w:space="0" w:color="auto"/>
                <w:bottom w:val="none" w:sz="0" w:space="0" w:color="auto"/>
                <w:right w:val="none" w:sz="0" w:space="0" w:color="auto"/>
              </w:divBdr>
              <w:divsChild>
                <w:div w:id="144684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89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15</Pages>
  <Words>5559</Words>
  <Characters>31689</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37174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dwitter</dc:creator>
  <cp:keywords/>
  <dc:description/>
  <cp:lastModifiedBy>dwitter</cp:lastModifiedBy>
  <cp:revision>3</cp:revision>
  <dcterms:created xsi:type="dcterms:W3CDTF">2010-06-17T14:52:00Z</dcterms:created>
  <dcterms:modified xsi:type="dcterms:W3CDTF">2010-06-17T15:41:00Z</dcterms:modified>
</cp:coreProperties>
</file>